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E3" w:rsidRPr="005778DD" w:rsidRDefault="00796AE3" w:rsidP="00796AE3">
      <w:pPr>
        <w:pStyle w:val="7"/>
        <w:jc w:val="center"/>
        <w:rPr>
          <w:b/>
          <w:sz w:val="22"/>
          <w:szCs w:val="22"/>
        </w:rPr>
      </w:pPr>
      <w:r w:rsidRPr="005778DD">
        <w:rPr>
          <w:b/>
          <w:sz w:val="22"/>
          <w:szCs w:val="22"/>
        </w:rPr>
        <w:t>КАЗАХСКИЙ НАЦИОНАЛЬНЫЙ УНИВЕРСИТЕТ ИМ. АЛЬ-ФАРАБИ</w:t>
      </w:r>
    </w:p>
    <w:p w:rsidR="00796AE3" w:rsidRDefault="00796AE3" w:rsidP="00796AE3">
      <w:pPr>
        <w:jc w:val="center"/>
      </w:pPr>
    </w:p>
    <w:p w:rsidR="00796AE3" w:rsidRDefault="00796AE3" w:rsidP="00796AE3">
      <w:pPr>
        <w:ind w:firstLine="720"/>
        <w:jc w:val="center"/>
        <w:rPr>
          <w:b/>
        </w:rPr>
      </w:pPr>
      <w:r>
        <w:rPr>
          <w:b/>
        </w:rPr>
        <w:t>Факультет востоковедения</w:t>
      </w:r>
    </w:p>
    <w:p w:rsidR="00796AE3" w:rsidRDefault="00796AE3" w:rsidP="00796AE3">
      <w:pPr>
        <w:ind w:firstLine="720"/>
        <w:jc w:val="center"/>
        <w:rPr>
          <w:b/>
        </w:rPr>
      </w:pPr>
      <w:r>
        <w:rPr>
          <w:b/>
        </w:rPr>
        <w:t xml:space="preserve">Кафедра </w:t>
      </w:r>
      <w:proofErr w:type="spellStart"/>
      <w:r>
        <w:rPr>
          <w:b/>
        </w:rPr>
        <w:t>корееведения</w:t>
      </w:r>
      <w:proofErr w:type="spellEnd"/>
      <w:r>
        <w:rPr>
          <w:b/>
        </w:rPr>
        <w:t xml:space="preserve"> и </w:t>
      </w:r>
      <w:proofErr w:type="spellStart"/>
      <w:r>
        <w:rPr>
          <w:b/>
        </w:rPr>
        <w:t>японоведения</w:t>
      </w:r>
      <w:proofErr w:type="spellEnd"/>
    </w:p>
    <w:p w:rsidR="00796AE3" w:rsidRDefault="00796AE3" w:rsidP="00796AE3">
      <w:pPr>
        <w:ind w:firstLine="709"/>
        <w:jc w:val="center"/>
        <w:rPr>
          <w:b/>
          <w:bCs/>
        </w:rPr>
      </w:pPr>
    </w:p>
    <w:tbl>
      <w:tblPr>
        <w:tblW w:w="9825" w:type="dxa"/>
        <w:tblLayout w:type="fixed"/>
        <w:tblLook w:val="04A0"/>
      </w:tblPr>
      <w:tblGrid>
        <w:gridCol w:w="4787"/>
        <w:gridCol w:w="5038"/>
      </w:tblGrid>
      <w:tr w:rsidR="00796AE3" w:rsidTr="007C331A">
        <w:tc>
          <w:tcPr>
            <w:tcW w:w="4788" w:type="dxa"/>
          </w:tcPr>
          <w:p w:rsidR="00796AE3" w:rsidRDefault="00796AE3" w:rsidP="007C331A">
            <w:pPr>
              <w:ind w:firstLine="720"/>
              <w:jc w:val="both"/>
            </w:pPr>
            <w:r>
              <w:t xml:space="preserve">          </w:t>
            </w:r>
          </w:p>
          <w:p w:rsidR="00796AE3" w:rsidRDefault="00796AE3" w:rsidP="007C331A">
            <w:pPr>
              <w:ind w:firstLine="720"/>
              <w:jc w:val="right"/>
            </w:pPr>
          </w:p>
          <w:p w:rsidR="00796AE3" w:rsidRDefault="00796AE3" w:rsidP="007C331A">
            <w:pPr>
              <w:jc w:val="center"/>
              <w:rPr>
                <w:b/>
              </w:rPr>
            </w:pPr>
          </w:p>
        </w:tc>
        <w:tc>
          <w:tcPr>
            <w:tcW w:w="5040" w:type="dxa"/>
            <w:hideMark/>
          </w:tcPr>
          <w:p w:rsidR="00796AE3" w:rsidRDefault="00796AE3" w:rsidP="007C331A">
            <w:pPr>
              <w:keepNext/>
              <w:outlineLvl w:val="0"/>
              <w:rPr>
                <w:b/>
                <w:bCs/>
              </w:rPr>
            </w:pPr>
            <w:r>
              <w:rPr>
                <w:b/>
                <w:bCs/>
              </w:rPr>
              <w:t>УТВЕРЖДЕНО</w:t>
            </w:r>
          </w:p>
          <w:p w:rsidR="00796AE3" w:rsidRDefault="00796AE3" w:rsidP="007C331A">
            <w:pPr>
              <w:jc w:val="both"/>
            </w:pPr>
            <w:r>
              <w:t>на заседании Ученого совета факультета</w:t>
            </w:r>
          </w:p>
          <w:p w:rsidR="00796AE3" w:rsidRDefault="00796AE3" w:rsidP="007C331A">
            <w:pPr>
              <w:jc w:val="both"/>
            </w:pPr>
            <w:r>
              <w:t>Протокол №  от «15»          2012 г.</w:t>
            </w:r>
          </w:p>
          <w:p w:rsidR="00796AE3" w:rsidRDefault="00796AE3" w:rsidP="007C331A">
            <w:pPr>
              <w:keepNext/>
              <w:ind w:firstLine="35"/>
              <w:outlineLvl w:val="6"/>
              <w:rPr>
                <w:bCs/>
              </w:rPr>
            </w:pPr>
            <w:r>
              <w:rPr>
                <w:bCs/>
              </w:rPr>
              <w:t>Декан факультета</w:t>
            </w:r>
          </w:p>
          <w:p w:rsidR="00796AE3" w:rsidRDefault="00796AE3" w:rsidP="007C331A">
            <w:pPr>
              <w:keepNext/>
              <w:outlineLvl w:val="6"/>
              <w:rPr>
                <w:b/>
                <w:bCs/>
              </w:rPr>
            </w:pPr>
            <w:r>
              <w:rPr>
                <w:bCs/>
              </w:rPr>
              <w:t xml:space="preserve"> ______________  </w:t>
            </w:r>
            <w:proofErr w:type="spellStart"/>
            <w:r>
              <w:rPr>
                <w:bCs/>
              </w:rPr>
              <w:t>Джубатова</w:t>
            </w:r>
            <w:proofErr w:type="spellEnd"/>
            <w:r>
              <w:rPr>
                <w:bCs/>
              </w:rPr>
              <w:t xml:space="preserve"> Б.Н.</w:t>
            </w:r>
          </w:p>
        </w:tc>
      </w:tr>
    </w:tbl>
    <w:p w:rsidR="00796AE3" w:rsidRDefault="00796AE3" w:rsidP="00796AE3">
      <w:pPr>
        <w:ind w:firstLine="709"/>
        <w:rPr>
          <w:b/>
          <w:bCs/>
        </w:rPr>
      </w:pPr>
      <w:r>
        <w:rPr>
          <w:b/>
          <w:bCs/>
        </w:rPr>
        <w:t xml:space="preserve">                                           СИЛЛАБУС</w:t>
      </w:r>
    </w:p>
    <w:p w:rsidR="00796AE3" w:rsidRDefault="00796AE3" w:rsidP="00796AE3">
      <w:pPr>
        <w:ind w:firstLine="709"/>
        <w:jc w:val="center"/>
        <w:rPr>
          <w:b/>
          <w:bCs/>
        </w:rPr>
      </w:pPr>
    </w:p>
    <w:p w:rsidR="00796AE3" w:rsidRDefault="00796AE3" w:rsidP="00796AE3">
      <w:pPr>
        <w:ind w:firstLine="709"/>
        <w:rPr>
          <w:b/>
          <w:bCs/>
        </w:rPr>
      </w:pPr>
      <w:r>
        <w:rPr>
          <w:b/>
          <w:bCs/>
        </w:rPr>
        <w:t xml:space="preserve">                     ПРОБЛЕМЫ ГЛОБАЛИЗАЦИИ</w:t>
      </w:r>
    </w:p>
    <w:p w:rsidR="00796AE3" w:rsidRDefault="00796AE3" w:rsidP="00796AE3">
      <w:pPr>
        <w:ind w:firstLine="709"/>
        <w:rPr>
          <w:b/>
          <w:bCs/>
          <w:iCs/>
        </w:rPr>
      </w:pPr>
      <w:r>
        <w:rPr>
          <w:b/>
          <w:bCs/>
        </w:rPr>
        <w:t xml:space="preserve">     </w:t>
      </w:r>
      <w:r>
        <w:rPr>
          <w:b/>
          <w:bCs/>
          <w:iCs/>
        </w:rPr>
        <w:t xml:space="preserve">Востоковедение, 1 курс, </w:t>
      </w:r>
      <w:r>
        <w:rPr>
          <w:b/>
          <w:bCs/>
          <w:iCs/>
          <w:lang w:val="en-US"/>
        </w:rPr>
        <w:t>PhD</w:t>
      </w:r>
      <w:r w:rsidRPr="005778DD">
        <w:rPr>
          <w:b/>
          <w:bCs/>
          <w:iCs/>
        </w:rPr>
        <w:t xml:space="preserve"> </w:t>
      </w:r>
      <w:r>
        <w:rPr>
          <w:b/>
          <w:bCs/>
          <w:iCs/>
        </w:rPr>
        <w:t xml:space="preserve"> </w:t>
      </w:r>
      <w:proofErr w:type="spellStart"/>
      <w:proofErr w:type="gramStart"/>
      <w:r>
        <w:rPr>
          <w:b/>
          <w:bCs/>
          <w:iCs/>
        </w:rPr>
        <w:t>р</w:t>
      </w:r>
      <w:proofErr w:type="spellEnd"/>
      <w:proofErr w:type="gramEnd"/>
      <w:r>
        <w:rPr>
          <w:b/>
          <w:bCs/>
          <w:iCs/>
        </w:rPr>
        <w:t xml:space="preserve">/о, семестр осенний, 3 кредита </w:t>
      </w:r>
    </w:p>
    <w:p w:rsidR="00796AE3" w:rsidRDefault="00796AE3" w:rsidP="00796AE3">
      <w:pPr>
        <w:ind w:firstLine="709"/>
        <w:jc w:val="center"/>
        <w:rPr>
          <w:b/>
          <w:bCs/>
          <w:iCs/>
        </w:rPr>
      </w:pPr>
    </w:p>
    <w:p w:rsidR="00796AE3" w:rsidRDefault="00796AE3" w:rsidP="00796AE3">
      <w:pPr>
        <w:ind w:firstLine="709"/>
        <w:jc w:val="both"/>
      </w:pPr>
      <w:r w:rsidRPr="006D34BE">
        <w:rPr>
          <w:bCs/>
          <w:iCs/>
        </w:rPr>
        <w:t>Ф.И.О. лектора:</w:t>
      </w:r>
      <w:r>
        <w:t xml:space="preserve">  Мен Дмитрий </w:t>
      </w:r>
      <w:proofErr w:type="spellStart"/>
      <w:r>
        <w:t>Вольбонович</w:t>
      </w:r>
      <w:proofErr w:type="spellEnd"/>
      <w:r>
        <w:t xml:space="preserve"> </w:t>
      </w:r>
    </w:p>
    <w:p w:rsidR="00796AE3" w:rsidRDefault="00796AE3" w:rsidP="00796AE3">
      <w:pPr>
        <w:numPr>
          <w:ilvl w:val="0"/>
          <w:numId w:val="50"/>
        </w:numPr>
        <w:jc w:val="both"/>
      </w:pPr>
      <w:r>
        <w:t>Телефон:  375-78-50; 8-705-724-1151</w:t>
      </w:r>
    </w:p>
    <w:p w:rsidR="00796AE3" w:rsidRDefault="00796AE3" w:rsidP="00796AE3">
      <w:pPr>
        <w:numPr>
          <w:ilvl w:val="0"/>
          <w:numId w:val="50"/>
        </w:numPr>
        <w:jc w:val="both"/>
      </w:pPr>
      <w:proofErr w:type="spellStart"/>
      <w:r>
        <w:t>e-mail</w:t>
      </w:r>
      <w:proofErr w:type="spellEnd"/>
      <w:r>
        <w:t xml:space="preserve">: </w:t>
      </w:r>
      <w:proofErr w:type="spellStart"/>
      <w:r>
        <w:rPr>
          <w:lang w:val="en-US"/>
        </w:rPr>
        <w:t>mendima</w:t>
      </w:r>
      <w:proofErr w:type="spellEnd"/>
      <w:r>
        <w:t>@</w:t>
      </w:r>
      <w:proofErr w:type="spellStart"/>
      <w:r>
        <w:rPr>
          <w:lang w:val="en-US"/>
        </w:rPr>
        <w:t>gmail</w:t>
      </w:r>
      <w:proofErr w:type="spellEnd"/>
      <w:r>
        <w:t>.</w:t>
      </w:r>
      <w:r>
        <w:rPr>
          <w:lang w:val="en-US"/>
        </w:rPr>
        <w:t>com</w:t>
      </w:r>
      <w:r>
        <w:t xml:space="preserve"> </w:t>
      </w:r>
    </w:p>
    <w:p w:rsidR="00796AE3" w:rsidRDefault="00796AE3" w:rsidP="00796AE3">
      <w:pPr>
        <w:numPr>
          <w:ilvl w:val="0"/>
          <w:numId w:val="50"/>
        </w:numPr>
        <w:jc w:val="both"/>
        <w:rPr>
          <w:b/>
          <w:bCs/>
          <w:iCs/>
        </w:rPr>
      </w:pPr>
      <w:proofErr w:type="spellStart"/>
      <w:r>
        <w:t>каб</w:t>
      </w:r>
      <w:proofErr w:type="spellEnd"/>
      <w:r>
        <w:t>.: 202</w:t>
      </w:r>
    </w:p>
    <w:p w:rsidR="00796AE3" w:rsidRDefault="00796AE3" w:rsidP="00796AE3">
      <w:pPr>
        <w:ind w:firstLine="709"/>
        <w:jc w:val="both"/>
        <w:rPr>
          <w:b/>
          <w:bCs/>
        </w:rPr>
      </w:pPr>
      <w:proofErr w:type="spellStart"/>
      <w:r>
        <w:rPr>
          <w:b/>
          <w:bCs/>
        </w:rPr>
        <w:t>Пререквизиты</w:t>
      </w:r>
      <w:proofErr w:type="spellEnd"/>
      <w:r>
        <w:rPr>
          <w:b/>
          <w:bCs/>
        </w:rPr>
        <w:t xml:space="preserve">: </w:t>
      </w:r>
      <w:r>
        <w:rPr>
          <w:bCs/>
        </w:rPr>
        <w:t xml:space="preserve">Политология, международные отношения, история, политическая философия </w:t>
      </w:r>
    </w:p>
    <w:p w:rsidR="00796AE3" w:rsidRDefault="00796AE3" w:rsidP="00796AE3">
      <w:pPr>
        <w:ind w:firstLine="709"/>
        <w:jc w:val="both"/>
        <w:rPr>
          <w:bCs/>
        </w:rPr>
      </w:pPr>
      <w:proofErr w:type="spellStart"/>
      <w:r>
        <w:rPr>
          <w:b/>
          <w:bCs/>
        </w:rPr>
        <w:t>Постреквизиты</w:t>
      </w:r>
      <w:proofErr w:type="spellEnd"/>
      <w:r>
        <w:rPr>
          <w:b/>
          <w:bCs/>
        </w:rPr>
        <w:t xml:space="preserve">:  </w:t>
      </w:r>
      <w:r>
        <w:rPr>
          <w:bCs/>
        </w:rPr>
        <w:t xml:space="preserve">Общие сведения международных отношений в процессе глобализации. Глобализация и ее </w:t>
      </w:r>
      <w:proofErr w:type="gramStart"/>
      <w:r>
        <w:rPr>
          <w:bCs/>
        </w:rPr>
        <w:t>влияние</w:t>
      </w:r>
      <w:proofErr w:type="gramEnd"/>
      <w:r>
        <w:rPr>
          <w:bCs/>
        </w:rPr>
        <w:t xml:space="preserve"> и положение на страны развитого, среднеразвитого и бедных.   Глубокие политические сдвиги в системе международных отношений в ХХ и ХХ</w:t>
      </w:r>
      <w:proofErr w:type="gramStart"/>
      <w:r>
        <w:rPr>
          <w:bCs/>
        </w:rPr>
        <w:t>1</w:t>
      </w:r>
      <w:proofErr w:type="gramEnd"/>
      <w:r>
        <w:rPr>
          <w:bCs/>
        </w:rPr>
        <w:t xml:space="preserve"> вв. вследствие окончания  «холодной войны» и блоковой конфронтации, возрастание взаимозависимости и общего восприятия единой планеты привели к распространению феномена глобализации на политические процессы, социальные и культурные взаимосвязи в стремительно меняющемся мире.</w:t>
      </w:r>
    </w:p>
    <w:p w:rsidR="00796AE3" w:rsidRDefault="00796AE3" w:rsidP="00796AE3">
      <w:pPr>
        <w:ind w:firstLine="709"/>
        <w:jc w:val="both"/>
      </w:pPr>
      <w:r>
        <w:t xml:space="preserve">Излагаемый в курсе набор знаний и умений составляет теоретическую основу для построения собственного видения глобализации, подробно рассматриваются  принципы глобальных традиций, социальной дифференциации общества, основы построения политической системы и экономической структуры общества. Использование в ходе освоения данного курса методологической базы политических исследований позволяет сформировать у студентов навыки анализа, методы построения собственных концепций в трактовке исторических событий.  </w:t>
      </w:r>
    </w:p>
    <w:p w:rsidR="00796AE3" w:rsidRDefault="00796AE3" w:rsidP="00796AE3">
      <w:pPr>
        <w:ind w:firstLine="709"/>
        <w:jc w:val="both"/>
      </w:pPr>
      <w:r>
        <w:t>Изучение курса поддерживается расширенным</w:t>
      </w:r>
      <w:r>
        <w:rPr>
          <w:lang w:val="kk-KZ"/>
        </w:rPr>
        <w:t xml:space="preserve">и практическими занятиями. </w:t>
      </w:r>
    </w:p>
    <w:p w:rsidR="00796AE3" w:rsidRDefault="00796AE3" w:rsidP="00796AE3">
      <w:pPr>
        <w:ind w:firstLine="709"/>
        <w:jc w:val="both"/>
        <w:rPr>
          <w:lang w:val="kk-KZ"/>
        </w:rPr>
      </w:pPr>
    </w:p>
    <w:p w:rsidR="00796AE3" w:rsidRDefault="00796AE3" w:rsidP="00796AE3">
      <w:pPr>
        <w:ind w:firstLine="709"/>
        <w:jc w:val="both"/>
        <w:rPr>
          <w:b/>
          <w:bCs/>
        </w:rPr>
      </w:pPr>
      <w:r>
        <w:rPr>
          <w:bCs/>
        </w:rPr>
        <w:t xml:space="preserve">         </w:t>
      </w:r>
      <w:r>
        <w:rPr>
          <w:b/>
          <w:bCs/>
        </w:rPr>
        <w:t>Структура курса:</w:t>
      </w:r>
    </w:p>
    <w:p w:rsidR="00796AE3" w:rsidRDefault="00796AE3" w:rsidP="00796AE3">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851"/>
        <w:gridCol w:w="2976"/>
      </w:tblGrid>
      <w:tr w:rsidR="00796AE3" w:rsidTr="007C331A">
        <w:trPr>
          <w:cantSplit/>
          <w:trHeight w:val="889"/>
        </w:trPr>
        <w:tc>
          <w:tcPr>
            <w:tcW w:w="817" w:type="dxa"/>
            <w:tcBorders>
              <w:top w:val="single" w:sz="4" w:space="0" w:color="auto"/>
              <w:left w:val="single" w:sz="4" w:space="0" w:color="auto"/>
              <w:bottom w:val="single" w:sz="4" w:space="0" w:color="auto"/>
              <w:right w:val="single" w:sz="4" w:space="0" w:color="auto"/>
            </w:tcBorders>
            <w:textDirection w:val="btLr"/>
            <w:hideMark/>
          </w:tcPr>
          <w:p w:rsidR="00796AE3" w:rsidRDefault="00796AE3" w:rsidP="007C331A">
            <w:pPr>
              <w:ind w:left="113" w:right="113"/>
              <w:jc w:val="both"/>
              <w:rPr>
                <w:bCs/>
              </w:rPr>
            </w:pPr>
            <w:r>
              <w:rPr>
                <w:bCs/>
              </w:rPr>
              <w:t>Недели</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Название темы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796AE3" w:rsidRDefault="00796AE3" w:rsidP="007C331A">
            <w:pPr>
              <w:ind w:left="113" w:right="113"/>
              <w:jc w:val="both"/>
              <w:rPr>
                <w:bCs/>
              </w:rPr>
            </w:pPr>
            <w:r>
              <w:rPr>
                <w:bCs/>
              </w:rPr>
              <w:t xml:space="preserve">Часы </w:t>
            </w:r>
          </w:p>
        </w:tc>
        <w:tc>
          <w:tcPr>
            <w:tcW w:w="297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Темы СРД</w:t>
            </w: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Лекция 1</w:t>
            </w:r>
            <w:r w:rsidRPr="00082EE2">
              <w:rPr>
                <w:b/>
              </w:rPr>
              <w:t>.</w:t>
            </w:r>
            <w:r w:rsidRPr="00082EE2">
              <w:rPr>
                <w:b/>
                <w:bCs/>
              </w:rPr>
              <w:t xml:space="preserve"> </w:t>
            </w:r>
            <w:r w:rsidRPr="00082EE2">
              <w:rPr>
                <w:bCs/>
              </w:rPr>
              <w:t>Введение.</w:t>
            </w:r>
            <w:r>
              <w:rPr>
                <w:b/>
                <w:bCs/>
              </w:rPr>
              <w:t xml:space="preserve"> </w:t>
            </w:r>
            <w:r>
              <w:rPr>
                <w:bCs/>
              </w:rPr>
              <w:t>Предмет, задачи и общая характеристика содержание курса</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 xml:space="preserve">П.З. </w:t>
            </w:r>
            <w:r>
              <w:rPr>
                <w:bCs/>
              </w:rPr>
              <w:t>Источники и историография по проблеме геополитике</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2</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Лекция 2. </w:t>
            </w:r>
            <w:r w:rsidRPr="00082EE2">
              <w:t>Основные черты</w:t>
            </w:r>
            <w:r>
              <w:rPr>
                <w:b/>
              </w:rPr>
              <w:t xml:space="preserve"> </w:t>
            </w:r>
            <w:proofErr w:type="spellStart"/>
            <w:r w:rsidRPr="00082EE2">
              <w:t>горбализации</w:t>
            </w:r>
            <w:proofErr w:type="spellEnd"/>
            <w:r w:rsidRPr="00082EE2">
              <w:t xml:space="preserve">. Определение глобализации. Аспект </w:t>
            </w:r>
            <w:proofErr w:type="spellStart"/>
            <w:r w:rsidRPr="00082EE2">
              <w:t>глобализациикты</w:t>
            </w:r>
            <w:proofErr w:type="spellEnd"/>
            <w:r>
              <w:rPr>
                <w:b/>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Cs/>
              </w:rPr>
            </w:pPr>
            <w:r>
              <w:rPr>
                <w:bCs/>
              </w:rPr>
              <w:t>Общие сведения о глобализации</w:t>
            </w: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 З. Определение глобализации. Различные взгляды на глобализацию</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lastRenderedPageBreak/>
              <w:t>3</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Лекция 4. Контуры мирового  развития. Мировая экономика: анализ тысячелетия.</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Pr="00082EE2" w:rsidRDefault="00796AE3" w:rsidP="007C331A">
            <w:pPr>
              <w:tabs>
                <w:tab w:val="num" w:pos="0"/>
              </w:tabs>
              <w:spacing w:line="228" w:lineRule="auto"/>
              <w:jc w:val="both"/>
              <w:rPr>
                <w:b/>
              </w:rPr>
            </w:pPr>
            <w:r w:rsidRPr="00082EE2">
              <w:t xml:space="preserve">ПЗ. </w:t>
            </w:r>
            <w:r w:rsidRPr="00082EE2">
              <w:rPr>
                <w:rFonts w:eastAsia="??"/>
                <w:bCs/>
              </w:rPr>
              <w:t>Мировая экономика: Запад и</w:t>
            </w:r>
            <w:r w:rsidRPr="00082EE2">
              <w:rPr>
                <w:rFonts w:eastAsia="??"/>
                <w:b/>
                <w:bCs/>
              </w:rPr>
              <w:t xml:space="preserve"> </w:t>
            </w:r>
            <w:r w:rsidRPr="00082EE2">
              <w:rPr>
                <w:rFonts w:eastAsia="??"/>
                <w:bCs/>
              </w:rPr>
              <w:t>остальные</w:t>
            </w:r>
          </w:p>
        </w:tc>
        <w:tc>
          <w:tcPr>
            <w:tcW w:w="851" w:type="dxa"/>
            <w:tcBorders>
              <w:top w:val="single" w:sz="4" w:space="0" w:color="auto"/>
              <w:left w:val="single" w:sz="4" w:space="0" w:color="auto"/>
              <w:bottom w:val="single" w:sz="4" w:space="0" w:color="auto"/>
              <w:right w:val="single" w:sz="4" w:space="0" w:color="auto"/>
            </w:tcBorders>
            <w:hideMark/>
          </w:tcPr>
          <w:p w:rsidR="00796AE3" w:rsidRPr="00082EE2" w:rsidRDefault="00796AE3" w:rsidP="007C331A">
            <w:pPr>
              <w:jc w:val="center"/>
            </w:pPr>
            <w:r w:rsidRPr="00082EE2">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4</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Лекция 4.</w:t>
            </w:r>
            <w:r w:rsidRPr="00082EE2">
              <w:t xml:space="preserve"> </w:t>
            </w:r>
            <w:r w:rsidRPr="00082EE2">
              <w:rPr>
                <w:rFonts w:eastAsia="??"/>
                <w:bCs/>
              </w:rPr>
              <w:t>Экономические грани глобализации</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 xml:space="preserve">ПЗ. Глобализация мировой экономики. Глобализация как процесс глобальной интеграции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5</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Лекция 5.Экономика, основанная на знаниях</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
                <w:bCs/>
              </w:rPr>
            </w:pPr>
            <w:r w:rsidRPr="00082EE2">
              <w:rPr>
                <w:bCs/>
              </w:rPr>
              <w:t>Экономические грани глобализации</w:t>
            </w: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proofErr w:type="spellStart"/>
            <w:r>
              <w:t>ПЗ</w:t>
            </w:r>
            <w:proofErr w:type="gramStart"/>
            <w:r>
              <w:t>.В</w:t>
            </w:r>
            <w:proofErr w:type="gramEnd"/>
            <w:r>
              <w:t>озникновение</w:t>
            </w:r>
            <w:proofErr w:type="spellEnd"/>
            <w:r>
              <w:t xml:space="preserve"> экономики, основанной на знаниях. Общество, основанное на знаниях</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6</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Лекция 6. Возможна ли справедливая глобализация? </w:t>
            </w:r>
            <w:r>
              <w:rPr>
                <w:b/>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ПЗ. Неравномерная глобализация и ее последствия. Управление глобализацией.</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7</w:t>
            </w:r>
          </w:p>
        </w:tc>
        <w:tc>
          <w:tcPr>
            <w:tcW w:w="4536" w:type="dxa"/>
            <w:tcBorders>
              <w:top w:val="single" w:sz="4" w:space="0" w:color="auto"/>
              <w:left w:val="single" w:sz="4" w:space="0" w:color="auto"/>
              <w:bottom w:val="single" w:sz="4" w:space="0" w:color="auto"/>
              <w:right w:val="single" w:sz="4" w:space="0" w:color="auto"/>
            </w:tcBorders>
            <w:hideMark/>
          </w:tcPr>
          <w:p w:rsidR="00796AE3" w:rsidRPr="00F222E6" w:rsidRDefault="00796AE3" w:rsidP="007C331A">
            <w:pPr>
              <w:pStyle w:val="2"/>
              <w:rPr>
                <w:b/>
                <w:i/>
                <w:sz w:val="22"/>
                <w:szCs w:val="22"/>
              </w:rPr>
            </w:pPr>
            <w:r w:rsidRPr="00082EE2">
              <w:rPr>
                <w:i/>
                <w:sz w:val="22"/>
                <w:szCs w:val="22"/>
              </w:rPr>
              <w:t>Лекция</w:t>
            </w:r>
            <w:r w:rsidRPr="00F222E6">
              <w:rPr>
                <w:b/>
                <w:i/>
                <w:sz w:val="22"/>
                <w:szCs w:val="22"/>
              </w:rPr>
              <w:t xml:space="preserve"> 7. </w:t>
            </w:r>
            <w:r>
              <w:rPr>
                <w:i/>
                <w:sz w:val="22"/>
                <w:szCs w:val="22"/>
              </w:rPr>
              <w:t>Государство в условиях глобализации.</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Cs/>
              </w:rPr>
            </w:pPr>
            <w:r>
              <w:rPr>
                <w:bCs/>
              </w:rPr>
              <w:t>Государство в условиях глобализации</w:t>
            </w: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Pr="00082EE2" w:rsidRDefault="00796AE3" w:rsidP="007C331A">
            <w:pPr>
              <w:pStyle w:val="2"/>
              <w:rPr>
                <w:i/>
                <w:sz w:val="22"/>
                <w:szCs w:val="22"/>
              </w:rPr>
            </w:pPr>
            <w:r w:rsidRPr="00082EE2">
              <w:rPr>
                <w:i/>
                <w:sz w:val="22"/>
                <w:szCs w:val="22"/>
              </w:rPr>
              <w:t xml:space="preserve">ПЗ. Новая роль государства в условиях глобализации.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8</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Лекция 8.Глобализация и МО.</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ПЗ. Глобализация мировой политики. Глобализация в повестке дня ООН</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9</w:t>
            </w:r>
          </w:p>
        </w:tc>
        <w:tc>
          <w:tcPr>
            <w:tcW w:w="4536"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r>
              <w:t xml:space="preserve">Лекция 9. </w:t>
            </w:r>
            <w:r w:rsidRPr="00082EE2">
              <w:t>Информационные и</w:t>
            </w:r>
            <w:r>
              <w:rPr>
                <w:b/>
              </w:rPr>
              <w:t xml:space="preserve"> </w:t>
            </w:r>
            <w:r w:rsidRPr="00082EE2">
              <w:t>культурные грани глобализации</w:t>
            </w:r>
          </w:p>
          <w:p w:rsidR="00796AE3" w:rsidRDefault="00796AE3" w:rsidP="007C331A">
            <w:pPr>
              <w:jc w:val="both"/>
            </w:pP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rFonts w:eastAsia="??"/>
                <w:bCs/>
              </w:rPr>
            </w:pPr>
            <w:r>
              <w:rPr>
                <w:rFonts w:eastAsia="??"/>
                <w:bCs/>
              </w:rPr>
              <w:t>Международная система и мировой порядок в условиях глобализации</w:t>
            </w: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ПЗ. </w:t>
            </w:r>
            <w:r w:rsidRPr="006D34BE">
              <w:rPr>
                <w:rFonts w:eastAsia="??"/>
                <w:bCs/>
              </w:rPr>
              <w:t>Информационное общество в современном мире. Воздействие глобализации на культуру</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rFonts w:eastAsia="??"/>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10</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Лекция 10. Парадигмы нового мира.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ПЗ. Доступность технологии</w:t>
            </w:r>
            <w:proofErr w:type="gramStart"/>
            <w:r>
              <w:t>.</w:t>
            </w:r>
            <w:proofErr w:type="gramEnd"/>
            <w:r>
              <w:t xml:space="preserve"> </w:t>
            </w:r>
            <w:proofErr w:type="gramStart"/>
            <w:r>
              <w:t>д</w:t>
            </w:r>
            <w:proofErr w:type="gramEnd"/>
            <w:r>
              <w:t>оступность финансов</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11</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 xml:space="preserve">Лекция 11. Динамика процесса глобализации.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tabs>
                <w:tab w:val="num" w:pos="0"/>
              </w:tabs>
              <w:spacing w:line="228" w:lineRule="auto"/>
              <w:jc w:val="both"/>
            </w:pPr>
            <w:r>
              <w:t>ПЗ.</w:t>
            </w:r>
            <w:r w:rsidRPr="006D34BE">
              <w:t xml:space="preserve"> Глобализация как длительный исторический процесс. Глобализация как современный процесс развития.</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12</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Лекция 12. </w:t>
            </w:r>
            <w:r w:rsidRPr="006D34BE">
              <w:t>Неравенство против глобализации</w:t>
            </w:r>
            <w:r>
              <w:rPr>
                <w:b/>
              </w:rPr>
              <w:t>.</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Pr="006D34BE" w:rsidRDefault="00796AE3" w:rsidP="007C331A">
            <w:pPr>
              <w:jc w:val="both"/>
              <w:rPr>
                <w:bCs/>
              </w:rPr>
            </w:pPr>
            <w:r w:rsidRPr="006D34BE">
              <w:rPr>
                <w:rFonts w:eastAsia="??"/>
                <w:bCs/>
              </w:rPr>
              <w:t>Проблемы глобального неравенства в современном мире</w:t>
            </w: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ПЗ. Глобальное неравенство. Противоречия в глобализации.</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13</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Лекция 13</w:t>
            </w:r>
            <w:r w:rsidRPr="006D34BE">
              <w:t xml:space="preserve">. </w:t>
            </w:r>
            <w:r w:rsidRPr="006D34BE">
              <w:rPr>
                <w:rFonts w:eastAsia="??"/>
                <w:bCs/>
              </w:rPr>
              <w:t>Демографический взрыв</w:t>
            </w:r>
            <w:r>
              <w:rPr>
                <w:rFonts w:eastAsia="??"/>
                <w:b/>
                <w:bC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 xml:space="preserve">ПЗ. </w:t>
            </w:r>
            <w:r w:rsidRPr="006D34BE">
              <w:rPr>
                <w:rFonts w:eastAsia="??"/>
                <w:bCs/>
              </w:rPr>
              <w:t xml:space="preserve">Неравенство народонаселения в мире. </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t>14</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Лекция 14. Китайский вызов миру глобализации.</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П.З. Подъём Азии в ХХ</w:t>
            </w:r>
            <w:proofErr w:type="gramStart"/>
            <w:r>
              <w:t>1</w:t>
            </w:r>
            <w:proofErr w:type="gramEnd"/>
            <w:r>
              <w:t xml:space="preserve"> в. Лидер региона.</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r w:rsidR="00796AE3" w:rsidTr="007C331A">
        <w:tc>
          <w:tcPr>
            <w:tcW w:w="817"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rPr>
                <w:bCs/>
              </w:rPr>
            </w:pPr>
            <w:r>
              <w:rPr>
                <w:bCs/>
              </w:rPr>
              <w:lastRenderedPageBreak/>
              <w:t>15</w:t>
            </w: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pStyle w:val="af2"/>
              <w:jc w:val="both"/>
              <w:rPr>
                <w:rFonts w:ascii="Times New Roman" w:hAnsi="Times New Roman" w:cs="Times New Roman"/>
                <w:sz w:val="22"/>
                <w:szCs w:val="22"/>
              </w:rPr>
            </w:pPr>
            <w:r>
              <w:rPr>
                <w:rFonts w:ascii="Times New Roman" w:hAnsi="Times New Roman" w:cs="Times New Roman"/>
                <w:sz w:val="22"/>
                <w:szCs w:val="22"/>
              </w:rPr>
              <w:t>Лекция 15.</w:t>
            </w:r>
            <w:r w:rsidRPr="006D34BE">
              <w:rPr>
                <w:rFonts w:ascii="Times New Roman" w:hAnsi="Times New Roman" w:cs="Times New Roman"/>
                <w:sz w:val="22"/>
                <w:szCs w:val="22"/>
              </w:rPr>
              <w:t xml:space="preserve"> Заключение</w:t>
            </w:r>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96AE3" w:rsidRDefault="00796AE3" w:rsidP="007C331A">
            <w:pPr>
              <w:jc w:val="both"/>
              <w:rPr>
                <w:bCs/>
              </w:rPr>
            </w:pPr>
          </w:p>
        </w:tc>
      </w:tr>
      <w:tr w:rsidR="00796AE3" w:rsidTr="007C331A">
        <w:tc>
          <w:tcPr>
            <w:tcW w:w="0" w:type="auto"/>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c>
          <w:tcPr>
            <w:tcW w:w="4536" w:type="dxa"/>
            <w:tcBorders>
              <w:top w:val="single" w:sz="4" w:space="0" w:color="auto"/>
              <w:left w:val="single" w:sz="4" w:space="0" w:color="auto"/>
              <w:bottom w:val="single" w:sz="4" w:space="0" w:color="auto"/>
              <w:right w:val="single" w:sz="4" w:space="0" w:color="auto"/>
            </w:tcBorders>
            <w:hideMark/>
          </w:tcPr>
          <w:p w:rsidR="00796AE3" w:rsidRDefault="00796AE3" w:rsidP="007C331A">
            <w:pPr>
              <w:pStyle w:val="af2"/>
              <w:jc w:val="both"/>
              <w:rPr>
                <w:rFonts w:ascii="Times New Roman" w:hAnsi="Times New Roman" w:cs="Times New Roman"/>
                <w:sz w:val="22"/>
                <w:szCs w:val="22"/>
              </w:rPr>
            </w:pPr>
            <w:r>
              <w:rPr>
                <w:rFonts w:ascii="Times New Roman" w:hAnsi="Times New Roman" w:cs="Times New Roman"/>
                <w:sz w:val="22"/>
                <w:szCs w:val="22"/>
              </w:rPr>
              <w:t xml:space="preserve">ПЗ. </w:t>
            </w:r>
            <w:r>
              <w:rPr>
                <w:rFonts w:ascii="Times New Roman" w:hAnsi="Times New Roman" w:cs="Times New Roman"/>
                <w:b/>
                <w:sz w:val="22"/>
                <w:szCs w:val="22"/>
              </w:rPr>
              <w:t xml:space="preserve"> </w:t>
            </w:r>
            <w:proofErr w:type="spellStart"/>
            <w:r w:rsidRPr="006D34BE">
              <w:rPr>
                <w:rFonts w:ascii="Times New Roman" w:hAnsi="Times New Roman" w:cs="Times New Roman"/>
                <w:sz w:val="22"/>
                <w:szCs w:val="22"/>
              </w:rPr>
              <w:t>Подитоживание</w:t>
            </w:r>
            <w:proofErr w:type="spellEnd"/>
            <w:r w:rsidRPr="006D34BE">
              <w:rPr>
                <w:rFonts w:ascii="Times New Roman" w:hAnsi="Times New Roman" w:cs="Times New Roman"/>
                <w:sz w:val="22"/>
                <w:szCs w:val="22"/>
              </w:rPr>
              <w:t xml:space="preserve"> </w:t>
            </w:r>
            <w:proofErr w:type="spellStart"/>
            <w:r w:rsidRPr="006D34BE">
              <w:rPr>
                <w:rFonts w:ascii="Times New Roman" w:hAnsi="Times New Roman" w:cs="Times New Roman"/>
                <w:sz w:val="22"/>
                <w:szCs w:val="22"/>
              </w:rPr>
              <w:t>пройденого</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center"/>
            </w:pPr>
            <w:r>
              <w:rPr>
                <w:bCs/>
              </w:rPr>
              <w:t>1</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96AE3" w:rsidRDefault="00796AE3" w:rsidP="007C331A">
            <w:pPr>
              <w:rPr>
                <w:bCs/>
              </w:rPr>
            </w:pPr>
          </w:p>
        </w:tc>
      </w:tr>
    </w:tbl>
    <w:p w:rsidR="00796AE3" w:rsidRDefault="00796AE3" w:rsidP="00796AE3">
      <w:pPr>
        <w:ind w:firstLine="709"/>
        <w:jc w:val="both"/>
        <w:rPr>
          <w:b/>
          <w:bCs/>
        </w:rPr>
      </w:pPr>
    </w:p>
    <w:p w:rsidR="00796AE3" w:rsidRDefault="00796AE3" w:rsidP="00796AE3">
      <w:pPr>
        <w:ind w:firstLine="709"/>
        <w:jc w:val="both"/>
        <w:rPr>
          <w:b/>
          <w:bCs/>
        </w:rPr>
      </w:pPr>
      <w:r>
        <w:rPr>
          <w:b/>
          <w:bCs/>
        </w:rPr>
        <w:t xml:space="preserve">        Список литературы для самостоятельной работы  студентов</w:t>
      </w:r>
    </w:p>
    <w:p w:rsidR="00796AE3" w:rsidRPr="006D34BE" w:rsidRDefault="00796AE3" w:rsidP="00796AE3">
      <w:pPr>
        <w:ind w:firstLine="709"/>
        <w:jc w:val="both"/>
        <w:rPr>
          <w:bCs/>
          <w:u w:val="single"/>
        </w:rPr>
      </w:pPr>
    </w:p>
    <w:p w:rsidR="00796AE3" w:rsidRPr="006D34BE" w:rsidRDefault="00796AE3" w:rsidP="00796AE3">
      <w:pPr>
        <w:ind w:firstLine="709"/>
        <w:jc w:val="both"/>
        <w:rPr>
          <w:bCs/>
        </w:rPr>
      </w:pPr>
      <w:r w:rsidRPr="006D34BE">
        <w:rPr>
          <w:bCs/>
          <w:u w:val="single"/>
        </w:rPr>
        <w:t>Основная:</w:t>
      </w:r>
    </w:p>
    <w:p w:rsidR="00796AE3" w:rsidRDefault="00796AE3" w:rsidP="00796AE3">
      <w:pPr>
        <w:numPr>
          <w:ilvl w:val="0"/>
          <w:numId w:val="52"/>
        </w:numPr>
        <w:jc w:val="both"/>
        <w:rPr>
          <w:b/>
        </w:rPr>
      </w:pPr>
      <w:r>
        <w:t>Василенко И.А. Политическая глобализация: Учебное пособие.- М.: 2002</w:t>
      </w:r>
    </w:p>
    <w:p w:rsidR="00796AE3" w:rsidRDefault="00796AE3" w:rsidP="00796AE3">
      <w:pPr>
        <w:numPr>
          <w:ilvl w:val="0"/>
          <w:numId w:val="52"/>
        </w:numPr>
        <w:jc w:val="both"/>
      </w:pPr>
      <w:r>
        <w:t>Уткин А.И. Глобализация: процесс осмысления.- М.: 2002</w:t>
      </w:r>
    </w:p>
    <w:p w:rsidR="00796AE3" w:rsidRDefault="00796AE3" w:rsidP="00796AE3">
      <w:pPr>
        <w:numPr>
          <w:ilvl w:val="0"/>
          <w:numId w:val="52"/>
        </w:numPr>
        <w:jc w:val="both"/>
      </w:pPr>
      <w:proofErr w:type="spellStart"/>
      <w:r>
        <w:t>Чугров</w:t>
      </w:r>
      <w:proofErr w:type="spellEnd"/>
      <w:r>
        <w:t xml:space="preserve"> С.В. Япония в поисках новой идентичности.- М.: 2010</w:t>
      </w:r>
    </w:p>
    <w:p w:rsidR="00796AE3" w:rsidRDefault="00796AE3" w:rsidP="00796AE3">
      <w:pPr>
        <w:numPr>
          <w:ilvl w:val="0"/>
          <w:numId w:val="52"/>
        </w:numPr>
        <w:jc w:val="both"/>
      </w:pPr>
      <w:r>
        <w:t>Малахов В.С. Государство в условиях глобализации: Учебное пособие.- М.: 2007</w:t>
      </w:r>
    </w:p>
    <w:p w:rsidR="00796AE3" w:rsidRDefault="00796AE3" w:rsidP="00796AE3">
      <w:pPr>
        <w:numPr>
          <w:ilvl w:val="0"/>
          <w:numId w:val="52"/>
        </w:numPr>
        <w:jc w:val="both"/>
      </w:pPr>
      <w:proofErr w:type="spellStart"/>
      <w:r>
        <w:t>Арыстанбекова</w:t>
      </w:r>
      <w:proofErr w:type="spellEnd"/>
      <w:r>
        <w:t xml:space="preserve"> А.Х. Глобализация.- </w:t>
      </w:r>
      <w:proofErr w:type="spellStart"/>
      <w:r>
        <w:t>Алматы</w:t>
      </w:r>
      <w:proofErr w:type="spellEnd"/>
      <w:r>
        <w:t>: 2007</w:t>
      </w:r>
    </w:p>
    <w:p w:rsidR="00796AE3" w:rsidRDefault="00796AE3" w:rsidP="00796AE3">
      <w:pPr>
        <w:numPr>
          <w:ilvl w:val="0"/>
          <w:numId w:val="52"/>
        </w:numPr>
        <w:jc w:val="both"/>
      </w:pPr>
      <w:proofErr w:type="spellStart"/>
      <w:r>
        <w:t>Белокреницкий</w:t>
      </w:r>
      <w:proofErr w:type="spellEnd"/>
      <w:r>
        <w:t xml:space="preserve"> В.Я. Восток в </w:t>
      </w:r>
      <w:proofErr w:type="spellStart"/>
      <w:r>
        <w:t>мирополитических</w:t>
      </w:r>
      <w:proofErr w:type="spellEnd"/>
      <w:r>
        <w:t xml:space="preserve"> процессах. М.: 2010</w:t>
      </w:r>
    </w:p>
    <w:p w:rsidR="00796AE3" w:rsidRDefault="00796AE3" w:rsidP="00796AE3">
      <w:pPr>
        <w:ind w:firstLine="709"/>
        <w:jc w:val="both"/>
      </w:pPr>
      <w:r>
        <w:t xml:space="preserve">           </w:t>
      </w:r>
    </w:p>
    <w:p w:rsidR="00796AE3" w:rsidRDefault="00796AE3" w:rsidP="00796AE3">
      <w:pPr>
        <w:ind w:firstLine="709"/>
        <w:jc w:val="both"/>
      </w:pPr>
      <w:r>
        <w:t xml:space="preserve">                Дополнительная</w:t>
      </w:r>
    </w:p>
    <w:p w:rsidR="00796AE3" w:rsidRDefault="00796AE3" w:rsidP="00796AE3">
      <w:pPr>
        <w:ind w:firstLine="709"/>
        <w:jc w:val="both"/>
      </w:pPr>
      <w:r>
        <w:t xml:space="preserve"> 1.Петровский В.И. </w:t>
      </w:r>
      <w:proofErr w:type="spellStart"/>
      <w:r>
        <w:t>Возможе</w:t>
      </w:r>
      <w:proofErr w:type="spellEnd"/>
      <w:r>
        <w:t xml:space="preserve"> ли гуманистический подход </w:t>
      </w:r>
      <w:proofErr w:type="gramStart"/>
      <w:r>
        <w:t>к</w:t>
      </w:r>
      <w:proofErr w:type="gramEnd"/>
      <w:r>
        <w:t xml:space="preserve"> глобализаций?//МЖ.-   </w:t>
      </w:r>
    </w:p>
    <w:p w:rsidR="00796AE3" w:rsidRDefault="00796AE3" w:rsidP="00796AE3">
      <w:pPr>
        <w:jc w:val="both"/>
      </w:pPr>
      <w:r>
        <w:t xml:space="preserve">               2001.- № 5</w:t>
      </w:r>
    </w:p>
    <w:p w:rsidR="00796AE3" w:rsidRDefault="00796AE3" w:rsidP="00796AE3">
      <w:pPr>
        <w:jc w:val="both"/>
      </w:pPr>
      <w:r>
        <w:t xml:space="preserve">            2. Примаков Е.М. Россия и международные отношения в условиях глобализации //</w:t>
      </w:r>
    </w:p>
    <w:p w:rsidR="00796AE3" w:rsidRDefault="00796AE3" w:rsidP="00796AE3">
      <w:pPr>
        <w:jc w:val="both"/>
      </w:pPr>
      <w:r>
        <w:t xml:space="preserve">                МЖ.- 2001.- № 3</w:t>
      </w:r>
    </w:p>
    <w:p w:rsidR="00796AE3" w:rsidRDefault="00796AE3" w:rsidP="00796AE3">
      <w:pPr>
        <w:jc w:val="both"/>
      </w:pPr>
      <w:r>
        <w:t xml:space="preserve">            3.Клепацкий А.Н. Глобализация и национальные интересы //МЖ.- 2000.- №1</w:t>
      </w:r>
    </w:p>
    <w:p w:rsidR="00796AE3" w:rsidRDefault="00796AE3" w:rsidP="00796AE3">
      <w:pPr>
        <w:jc w:val="both"/>
      </w:pPr>
      <w:r>
        <w:t xml:space="preserve">            4.Коитиро </w:t>
      </w:r>
      <w:proofErr w:type="spellStart"/>
      <w:r>
        <w:t>Мацуура</w:t>
      </w:r>
      <w:proofErr w:type="spellEnd"/>
      <w:r>
        <w:t>. Глобализация – это также культурный процесс // МЖ.- 2000.-</w:t>
      </w:r>
    </w:p>
    <w:p w:rsidR="00796AE3" w:rsidRDefault="00796AE3" w:rsidP="00796AE3">
      <w:pPr>
        <w:jc w:val="both"/>
      </w:pPr>
      <w:r>
        <w:t xml:space="preserve">               № 8-9</w:t>
      </w:r>
    </w:p>
    <w:p w:rsidR="00796AE3" w:rsidRDefault="00796AE3" w:rsidP="00796AE3">
      <w:pPr>
        <w:ind w:left="360"/>
        <w:jc w:val="both"/>
      </w:pPr>
    </w:p>
    <w:p w:rsidR="00796AE3" w:rsidRDefault="00796AE3" w:rsidP="00796AE3">
      <w:pPr>
        <w:ind w:firstLine="709"/>
        <w:jc w:val="both"/>
        <w:rPr>
          <w:b/>
          <w:lang w:val="kk-KZ"/>
        </w:rPr>
      </w:pPr>
      <w:r>
        <w:rPr>
          <w:b/>
          <w:lang w:val="kk-KZ"/>
        </w:rPr>
        <w:t>Критерии оценок по всем видам работ студента</w:t>
      </w:r>
    </w:p>
    <w:p w:rsidR="00796AE3" w:rsidRDefault="00796AE3" w:rsidP="00796AE3">
      <w:pPr>
        <w:ind w:firstLine="709"/>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747"/>
        <w:gridCol w:w="515"/>
        <w:gridCol w:w="515"/>
        <w:gridCol w:w="514"/>
        <w:gridCol w:w="514"/>
        <w:gridCol w:w="514"/>
        <w:gridCol w:w="514"/>
        <w:gridCol w:w="514"/>
        <w:gridCol w:w="514"/>
        <w:gridCol w:w="514"/>
        <w:gridCol w:w="528"/>
        <w:gridCol w:w="528"/>
        <w:gridCol w:w="528"/>
        <w:gridCol w:w="528"/>
        <w:gridCol w:w="528"/>
        <w:gridCol w:w="528"/>
        <w:gridCol w:w="501"/>
      </w:tblGrid>
      <w:tr w:rsidR="00796AE3" w:rsidTr="007C331A">
        <w:tc>
          <w:tcPr>
            <w:tcW w:w="52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w:t>
            </w:r>
          </w:p>
        </w:tc>
        <w:tc>
          <w:tcPr>
            <w:tcW w:w="747"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2</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3</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4</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6</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7</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8</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9</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10</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12</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13</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14</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15</w:t>
            </w:r>
          </w:p>
        </w:tc>
        <w:tc>
          <w:tcPr>
            <w:tcW w:w="501"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r>
      <w:tr w:rsidR="00796AE3" w:rsidTr="007C331A">
        <w:tc>
          <w:tcPr>
            <w:tcW w:w="52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74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АЛ</w:t>
            </w: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0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15</w:t>
            </w:r>
          </w:p>
        </w:tc>
      </w:tr>
      <w:tr w:rsidR="00796AE3" w:rsidTr="007C331A">
        <w:tc>
          <w:tcPr>
            <w:tcW w:w="52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2</w:t>
            </w:r>
          </w:p>
        </w:tc>
        <w:tc>
          <w:tcPr>
            <w:tcW w:w="74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ПЗ</w:t>
            </w: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w:t>
            </w:r>
          </w:p>
        </w:tc>
        <w:tc>
          <w:tcPr>
            <w:tcW w:w="50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15</w:t>
            </w:r>
          </w:p>
        </w:tc>
      </w:tr>
      <w:tr w:rsidR="00796AE3" w:rsidTr="007C331A">
        <w:tc>
          <w:tcPr>
            <w:tcW w:w="52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3</w:t>
            </w:r>
          </w:p>
        </w:tc>
        <w:tc>
          <w:tcPr>
            <w:tcW w:w="74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СРД</w:t>
            </w:r>
          </w:p>
        </w:tc>
        <w:tc>
          <w:tcPr>
            <w:tcW w:w="515"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5"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5</w:t>
            </w: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0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30</w:t>
            </w:r>
          </w:p>
        </w:tc>
      </w:tr>
      <w:tr w:rsidR="00796AE3" w:rsidTr="007C331A">
        <w:tc>
          <w:tcPr>
            <w:tcW w:w="52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4</w:t>
            </w:r>
          </w:p>
        </w:tc>
        <w:tc>
          <w:tcPr>
            <w:tcW w:w="747"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ИЭ</w:t>
            </w:r>
          </w:p>
        </w:tc>
        <w:tc>
          <w:tcPr>
            <w:tcW w:w="515"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5"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01" w:type="dxa"/>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40</w:t>
            </w:r>
          </w:p>
        </w:tc>
      </w:tr>
      <w:tr w:rsidR="00796AE3" w:rsidTr="007C331A">
        <w:tc>
          <w:tcPr>
            <w:tcW w:w="1274" w:type="dxa"/>
            <w:gridSpan w:val="2"/>
            <w:tcBorders>
              <w:top w:val="single" w:sz="4" w:space="0" w:color="auto"/>
              <w:left w:val="single" w:sz="4" w:space="0" w:color="auto"/>
              <w:bottom w:val="single" w:sz="4" w:space="0" w:color="auto"/>
              <w:right w:val="single" w:sz="4" w:space="0" w:color="auto"/>
            </w:tcBorders>
            <w:hideMark/>
          </w:tcPr>
          <w:p w:rsidR="00796AE3" w:rsidRDefault="00796AE3" w:rsidP="007C331A">
            <w:pPr>
              <w:jc w:val="both"/>
            </w:pPr>
            <w:r>
              <w:t>Итого</w:t>
            </w:r>
          </w:p>
        </w:tc>
        <w:tc>
          <w:tcPr>
            <w:tcW w:w="515"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5"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14"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28"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c>
          <w:tcPr>
            <w:tcW w:w="501" w:type="dxa"/>
            <w:tcBorders>
              <w:top w:val="single" w:sz="4" w:space="0" w:color="auto"/>
              <w:left w:val="single" w:sz="4" w:space="0" w:color="auto"/>
              <w:bottom w:val="single" w:sz="4" w:space="0" w:color="auto"/>
              <w:right w:val="single" w:sz="4" w:space="0" w:color="auto"/>
            </w:tcBorders>
          </w:tcPr>
          <w:p w:rsidR="00796AE3" w:rsidRDefault="00796AE3" w:rsidP="007C331A">
            <w:pPr>
              <w:jc w:val="both"/>
            </w:pPr>
          </w:p>
        </w:tc>
      </w:tr>
    </w:tbl>
    <w:p w:rsidR="00796AE3" w:rsidRPr="00903F5C" w:rsidRDefault="00796AE3" w:rsidP="00796AE3">
      <w:pPr>
        <w:ind w:firstLine="709"/>
        <w:jc w:val="both"/>
        <w:rPr>
          <w:b/>
          <w:lang w:val="kk-KZ"/>
        </w:rPr>
      </w:pPr>
    </w:p>
    <w:p w:rsidR="00796AE3" w:rsidRPr="00903F5C" w:rsidRDefault="00796AE3" w:rsidP="00796AE3">
      <w:pPr>
        <w:ind w:firstLine="709"/>
        <w:jc w:val="both"/>
        <w:rPr>
          <w:b/>
          <w:bCs/>
        </w:rPr>
      </w:pPr>
      <w:r w:rsidRPr="00903F5C">
        <w:rPr>
          <w:b/>
          <w:bCs/>
        </w:rPr>
        <w:t>Шкала оценки знаний:</w:t>
      </w:r>
    </w:p>
    <w:p w:rsidR="00796AE3" w:rsidRPr="00903F5C" w:rsidRDefault="00796AE3" w:rsidP="00796AE3">
      <w:pPr>
        <w:ind w:firstLine="709"/>
        <w:jc w:val="both"/>
      </w:pPr>
    </w:p>
    <w:tbl>
      <w:tblPr>
        <w:tblW w:w="9375" w:type="dxa"/>
        <w:tblCellSpacing w:w="0" w:type="dxa"/>
        <w:tblCellMar>
          <w:left w:w="0" w:type="dxa"/>
          <w:right w:w="0" w:type="dxa"/>
        </w:tblCellMar>
        <w:tblLook w:val="04A0"/>
      </w:tblPr>
      <w:tblGrid>
        <w:gridCol w:w="1995"/>
        <w:gridCol w:w="1872"/>
        <w:gridCol w:w="1475"/>
        <w:gridCol w:w="4033"/>
      </w:tblGrid>
      <w:tr w:rsidR="00796AE3" w:rsidRPr="00903F5C" w:rsidTr="007C331A">
        <w:trPr>
          <w:trHeight w:val="570"/>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Pr="00903F5C" w:rsidRDefault="00796AE3" w:rsidP="007C331A">
            <w:pPr>
              <w:jc w:val="both"/>
            </w:pPr>
            <w:r w:rsidRPr="00903F5C">
              <w:rPr>
                <w:bCs/>
              </w:rPr>
              <w:t>Буквенный эквивалент оценки</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Pr="00903F5C" w:rsidRDefault="00796AE3" w:rsidP="007C331A">
            <w:pPr>
              <w:jc w:val="both"/>
            </w:pPr>
            <w:r w:rsidRPr="00903F5C">
              <w:rPr>
                <w:bCs/>
              </w:rPr>
              <w:t>Цифровой эквивалент оценки (GPA)</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Pr="00903F5C" w:rsidRDefault="00796AE3" w:rsidP="007C331A">
            <w:pPr>
              <w:jc w:val="both"/>
            </w:pPr>
            <w:r w:rsidRPr="00903F5C">
              <w:rPr>
                <w:bCs/>
              </w:rPr>
              <w:t xml:space="preserve">Баллы </w:t>
            </w:r>
            <w:proofErr w:type="gramStart"/>
            <w:r w:rsidRPr="00903F5C">
              <w:rPr>
                <w:bCs/>
              </w:rPr>
              <w:t>в</w:t>
            </w:r>
            <w:proofErr w:type="gramEnd"/>
            <w:r w:rsidRPr="00903F5C">
              <w:rPr>
                <w:bCs/>
              </w:rPr>
              <w:t xml:space="preserve"> %</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Pr="00903F5C" w:rsidRDefault="00796AE3" w:rsidP="007C331A">
            <w:pPr>
              <w:jc w:val="both"/>
            </w:pPr>
            <w:r w:rsidRPr="00903F5C">
              <w:rPr>
                <w:bCs/>
              </w:rPr>
              <w:t>Оценка по традиционной системе</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A</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4</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95-100</w:t>
            </w:r>
          </w:p>
        </w:tc>
        <w:tc>
          <w:tcPr>
            <w:tcW w:w="4033" w:type="dxa"/>
            <w:vMerge w:val="restart"/>
            <w:tcBorders>
              <w:top w:val="single" w:sz="6" w:space="0" w:color="000000"/>
              <w:left w:val="single" w:sz="6" w:space="0" w:color="000000"/>
              <w:bottom w:val="nil"/>
              <w:right w:val="single" w:sz="6" w:space="0" w:color="000000"/>
            </w:tcBorders>
            <w:vAlign w:val="center"/>
            <w:hideMark/>
          </w:tcPr>
          <w:p w:rsidR="00796AE3" w:rsidRDefault="00796AE3" w:rsidP="007C331A">
            <w:pPr>
              <w:jc w:val="both"/>
            </w:pPr>
            <w:r>
              <w:t>"Отлично"</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A-</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3,67</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90-94</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B+</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3,33</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85-89</w:t>
            </w:r>
          </w:p>
        </w:tc>
        <w:tc>
          <w:tcPr>
            <w:tcW w:w="4033" w:type="dxa"/>
            <w:vMerge w:val="restart"/>
            <w:tcBorders>
              <w:top w:val="single" w:sz="6" w:space="0" w:color="000000"/>
              <w:left w:val="single" w:sz="6" w:space="0" w:color="000000"/>
              <w:bottom w:val="nil"/>
              <w:right w:val="single" w:sz="6" w:space="0" w:color="000000"/>
            </w:tcBorders>
            <w:vAlign w:val="center"/>
            <w:hideMark/>
          </w:tcPr>
          <w:p w:rsidR="00796AE3" w:rsidRDefault="00796AE3" w:rsidP="007C331A">
            <w:pPr>
              <w:jc w:val="both"/>
            </w:pPr>
            <w:r>
              <w:t>"Хорошо"</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B</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3</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80-84</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B-</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2,67</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75-79</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C+</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2,33</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70-74</w:t>
            </w:r>
          </w:p>
        </w:tc>
        <w:tc>
          <w:tcPr>
            <w:tcW w:w="4033" w:type="dxa"/>
            <w:vMerge w:val="restart"/>
            <w:tcBorders>
              <w:top w:val="single" w:sz="6" w:space="0" w:color="000000"/>
              <w:left w:val="single" w:sz="6" w:space="0" w:color="000000"/>
              <w:bottom w:val="nil"/>
              <w:right w:val="single" w:sz="6" w:space="0" w:color="000000"/>
            </w:tcBorders>
            <w:vAlign w:val="center"/>
            <w:hideMark/>
          </w:tcPr>
          <w:p w:rsidR="00796AE3" w:rsidRDefault="00796AE3" w:rsidP="007C331A">
            <w:pPr>
              <w:jc w:val="both"/>
            </w:pPr>
            <w:r>
              <w:t>"Удовлетворительно"</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C</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2</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65-69</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C-</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1,67</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60-64</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D+</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1,33</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55-59</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D</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1</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50-54</w:t>
            </w:r>
          </w:p>
        </w:tc>
        <w:tc>
          <w:tcPr>
            <w:tcW w:w="0" w:type="auto"/>
            <w:vMerge/>
            <w:tcBorders>
              <w:top w:val="single" w:sz="6" w:space="0" w:color="000000"/>
              <w:left w:val="single" w:sz="6" w:space="0" w:color="000000"/>
              <w:bottom w:val="nil"/>
              <w:right w:val="single" w:sz="6" w:space="0" w:color="000000"/>
            </w:tcBorders>
            <w:vAlign w:val="center"/>
            <w:hideMark/>
          </w:tcPr>
          <w:p w:rsidR="00796AE3" w:rsidRDefault="00796AE3" w:rsidP="007C331A"/>
        </w:tc>
      </w:tr>
      <w:tr w:rsidR="00796AE3" w:rsidTr="007C331A">
        <w:trPr>
          <w:trHeight w:val="40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F</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0-49</w:t>
            </w:r>
          </w:p>
        </w:tc>
        <w:tc>
          <w:tcPr>
            <w:tcW w:w="4033" w:type="dxa"/>
            <w:tcBorders>
              <w:top w:val="single" w:sz="6" w:space="0" w:color="000000"/>
              <w:left w:val="single" w:sz="6" w:space="0" w:color="000000"/>
              <w:bottom w:val="single" w:sz="6" w:space="0" w:color="000000"/>
              <w:right w:val="single" w:sz="6" w:space="0" w:color="000000"/>
            </w:tcBorders>
            <w:vAlign w:val="center"/>
            <w:hideMark/>
          </w:tcPr>
          <w:p w:rsidR="00796AE3" w:rsidRDefault="00796AE3" w:rsidP="007C331A">
            <w:pPr>
              <w:jc w:val="both"/>
            </w:pPr>
            <w:r>
              <w:t>"Неудовлетворительно"</w:t>
            </w:r>
          </w:p>
          <w:p w:rsidR="00796AE3" w:rsidRDefault="00796AE3" w:rsidP="007C331A">
            <w:pPr>
              <w:jc w:val="both"/>
            </w:pPr>
            <w:r>
              <w:t>(непроходная оценка)</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I</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"Дисциплина не завершена"</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lastRenderedPageBreak/>
              <w:t>W</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"Отказ от дисциплины"</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AW</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w:t>
            </w:r>
            <w:proofErr w:type="gramStart"/>
            <w:r>
              <w:t>Отчислен</w:t>
            </w:r>
            <w:proofErr w:type="gramEnd"/>
            <w:r>
              <w:t xml:space="preserve"> с дисциплины"</w:t>
            </w:r>
          </w:p>
        </w:tc>
      </w:tr>
      <w:tr w:rsidR="00796AE3" w:rsidTr="007C331A">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AU</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0</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"Дисциплина прослушана"</w:t>
            </w:r>
          </w:p>
        </w:tc>
      </w:tr>
      <w:tr w:rsidR="00796AE3" w:rsidTr="007C331A">
        <w:trPr>
          <w:trHeight w:val="405"/>
          <w:tblCellSpacing w:w="0" w:type="dxa"/>
        </w:trPr>
        <w:tc>
          <w:tcPr>
            <w:tcW w:w="199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rPr>
                <w:lang w:val="en-US"/>
              </w:rPr>
            </w:pPr>
            <w:r>
              <w:rPr>
                <w:lang w:val="en-US"/>
              </w:rPr>
              <w:t>P/NP (Pass / No Pass)</w:t>
            </w:r>
          </w:p>
        </w:tc>
        <w:tc>
          <w:tcPr>
            <w:tcW w:w="1872"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w:t>
            </w:r>
          </w:p>
        </w:tc>
        <w:tc>
          <w:tcPr>
            <w:tcW w:w="1475"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65-100</w:t>
            </w:r>
          </w:p>
        </w:tc>
        <w:tc>
          <w:tcPr>
            <w:tcW w:w="4033" w:type="dxa"/>
            <w:tcBorders>
              <w:top w:val="single" w:sz="6" w:space="0" w:color="000000"/>
              <w:left w:val="single" w:sz="6" w:space="0" w:color="000000"/>
              <w:bottom w:val="single" w:sz="6" w:space="0" w:color="000000"/>
              <w:right w:val="single" w:sz="6" w:space="0" w:color="000000"/>
            </w:tcBorders>
            <w:hideMark/>
          </w:tcPr>
          <w:p w:rsidR="00796AE3" w:rsidRDefault="00796AE3" w:rsidP="007C331A">
            <w:pPr>
              <w:jc w:val="both"/>
            </w:pPr>
            <w:r>
              <w:t>"</w:t>
            </w:r>
            <w:proofErr w:type="gramStart"/>
            <w:r>
              <w:t>Зачтено</w:t>
            </w:r>
            <w:proofErr w:type="gramEnd"/>
            <w:r>
              <w:t>/ не зачтено"</w:t>
            </w:r>
          </w:p>
        </w:tc>
      </w:tr>
    </w:tbl>
    <w:p w:rsidR="00796AE3" w:rsidRDefault="00796AE3" w:rsidP="00796AE3">
      <w:pPr>
        <w:ind w:firstLine="709"/>
        <w:jc w:val="both"/>
        <w:rPr>
          <w:b/>
          <w:bCs/>
        </w:rPr>
      </w:pPr>
      <w:r>
        <w:rPr>
          <w:b/>
          <w:bCs/>
        </w:rPr>
        <w:t>При оценке работы докторанта в течение семестра учитывается следующее:</w:t>
      </w:r>
    </w:p>
    <w:p w:rsidR="00796AE3" w:rsidRDefault="00796AE3" w:rsidP="00796AE3">
      <w:pPr>
        <w:numPr>
          <w:ilvl w:val="0"/>
          <w:numId w:val="53"/>
        </w:numPr>
        <w:jc w:val="both"/>
      </w:pPr>
      <w:r>
        <w:t>посещаемость занятий;</w:t>
      </w:r>
    </w:p>
    <w:p w:rsidR="00796AE3" w:rsidRDefault="00796AE3" w:rsidP="00796AE3">
      <w:pPr>
        <w:numPr>
          <w:ilvl w:val="0"/>
          <w:numId w:val="53"/>
        </w:numPr>
        <w:jc w:val="both"/>
      </w:pPr>
      <w:r>
        <w:t>активное и продуктивное участие в практических занятиях;</w:t>
      </w:r>
    </w:p>
    <w:p w:rsidR="00796AE3" w:rsidRDefault="00796AE3" w:rsidP="00796AE3">
      <w:pPr>
        <w:numPr>
          <w:ilvl w:val="0"/>
          <w:numId w:val="53"/>
        </w:numPr>
        <w:jc w:val="both"/>
      </w:pPr>
      <w:r>
        <w:t>изучение основной и дополнительной литературы;</w:t>
      </w:r>
    </w:p>
    <w:p w:rsidR="00796AE3" w:rsidRDefault="00796AE3" w:rsidP="00796AE3">
      <w:pPr>
        <w:numPr>
          <w:ilvl w:val="0"/>
          <w:numId w:val="53"/>
        </w:numPr>
        <w:jc w:val="both"/>
      </w:pPr>
      <w:r>
        <w:t>выполнение СРД;</w:t>
      </w:r>
    </w:p>
    <w:p w:rsidR="00796AE3" w:rsidRDefault="00796AE3" w:rsidP="00796AE3">
      <w:pPr>
        <w:numPr>
          <w:ilvl w:val="0"/>
          <w:numId w:val="53"/>
        </w:numPr>
        <w:jc w:val="both"/>
      </w:pPr>
      <w:r>
        <w:t xml:space="preserve">своевременная сдача всех  заданий. </w:t>
      </w:r>
    </w:p>
    <w:p w:rsidR="00796AE3" w:rsidRDefault="00796AE3" w:rsidP="00796AE3">
      <w:pPr>
        <w:ind w:firstLine="709"/>
        <w:jc w:val="both"/>
      </w:pPr>
      <w:r>
        <w:rPr>
          <w:b/>
          <w:bCs/>
        </w:rPr>
        <w:t xml:space="preserve">За несвоевременную сдачу трех заданий СРД выставляется оценка AW.  </w:t>
      </w:r>
    </w:p>
    <w:p w:rsidR="00796AE3" w:rsidRDefault="00796AE3" w:rsidP="00796AE3">
      <w:pPr>
        <w:ind w:firstLine="709"/>
        <w:jc w:val="both"/>
        <w:rPr>
          <w:b/>
          <w:bCs/>
        </w:rPr>
      </w:pPr>
    </w:p>
    <w:p w:rsidR="00796AE3" w:rsidRDefault="00796AE3" w:rsidP="00796AE3">
      <w:pPr>
        <w:ind w:firstLine="709"/>
        <w:jc w:val="both"/>
      </w:pPr>
      <w:r>
        <w:rPr>
          <w:b/>
          <w:bCs/>
        </w:rPr>
        <w:t>Политика академического поведения и этики</w:t>
      </w:r>
    </w:p>
    <w:p w:rsidR="00796AE3" w:rsidRDefault="00796AE3" w:rsidP="00796AE3">
      <w:pPr>
        <w:jc w:val="both"/>
        <w:rPr>
          <w:b/>
          <w:bCs/>
        </w:rPr>
      </w:pPr>
      <w:r>
        <w:t>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СРД, промежуточного контроля и финального экзамена,  копирование решенных задач другими лицами, сдача экзамена за другого докторанта. Докторант, уличенный в фальсификации любой информации курса, несанкционированном доступе в Интернет, пользовании шпаргалками, получит итоговую оценку «F».</w:t>
      </w:r>
    </w:p>
    <w:p w:rsidR="00796AE3" w:rsidRPr="00142541" w:rsidRDefault="00796AE3" w:rsidP="00796AE3">
      <w:pPr>
        <w:jc w:val="both"/>
        <w:rPr>
          <w:b/>
          <w:bCs/>
        </w:rPr>
      </w:pPr>
      <w:r>
        <w:rPr>
          <w:b/>
          <w:bCs/>
        </w:rPr>
        <w:t xml:space="preserve">      Помощь:</w:t>
      </w:r>
      <w:r>
        <w:t xml:space="preserve"> За консультациями по выполнению самостоятельных работ (СРД),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spellStart"/>
      <w:proofErr w:type="gramStart"/>
      <w:r>
        <w:t>офис-часов</w:t>
      </w:r>
      <w:proofErr w:type="spellEnd"/>
      <w:proofErr w:type="gramEnd"/>
      <w:r>
        <w:t xml:space="preserve">  </w:t>
      </w:r>
    </w:p>
    <w:p w:rsidR="00796AE3" w:rsidRDefault="00796AE3" w:rsidP="00796AE3">
      <w:pPr>
        <w:ind w:firstLine="709"/>
        <w:jc w:val="both"/>
      </w:pPr>
    </w:p>
    <w:p w:rsidR="00796AE3" w:rsidRDefault="00796AE3" w:rsidP="00796AE3">
      <w:pPr>
        <w:ind w:firstLine="709"/>
        <w:jc w:val="both"/>
        <w:rPr>
          <w:i/>
          <w:iCs/>
        </w:rPr>
      </w:pPr>
      <w:r>
        <w:rPr>
          <w:i/>
          <w:iCs/>
        </w:rPr>
        <w:t xml:space="preserve">Рассмотрено на заседании кафедры  </w:t>
      </w:r>
    </w:p>
    <w:p w:rsidR="00796AE3" w:rsidRDefault="00796AE3" w:rsidP="00796AE3">
      <w:pPr>
        <w:ind w:firstLine="709"/>
        <w:jc w:val="both"/>
        <w:rPr>
          <w:i/>
          <w:iCs/>
        </w:rPr>
      </w:pPr>
      <w:r>
        <w:rPr>
          <w:i/>
          <w:iCs/>
        </w:rPr>
        <w:t>протокол №    от  « »               2012 г.</w:t>
      </w:r>
    </w:p>
    <w:p w:rsidR="00796AE3" w:rsidRPr="00903F5C" w:rsidRDefault="00796AE3" w:rsidP="00796AE3">
      <w:pPr>
        <w:ind w:firstLine="709"/>
        <w:jc w:val="both"/>
        <w:rPr>
          <w:bCs/>
        </w:rPr>
      </w:pPr>
    </w:p>
    <w:p w:rsidR="00796AE3" w:rsidRPr="00903F5C" w:rsidRDefault="00796AE3" w:rsidP="00796AE3">
      <w:pPr>
        <w:numPr>
          <w:ilvl w:val="0"/>
          <w:numId w:val="54"/>
        </w:numPr>
        <w:jc w:val="both"/>
        <w:rPr>
          <w:bCs/>
        </w:rPr>
      </w:pPr>
      <w:r w:rsidRPr="00903F5C">
        <w:rPr>
          <w:bCs/>
        </w:rPr>
        <w:t>Зав</w:t>
      </w:r>
      <w:proofErr w:type="gramStart"/>
      <w:r w:rsidRPr="00903F5C">
        <w:rPr>
          <w:bCs/>
        </w:rPr>
        <w:t>.к</w:t>
      </w:r>
      <w:proofErr w:type="gramEnd"/>
      <w:r w:rsidRPr="00903F5C">
        <w:rPr>
          <w:bCs/>
        </w:rPr>
        <w:t xml:space="preserve">афедрой                                   </w:t>
      </w:r>
      <w:r w:rsidRPr="00903F5C">
        <w:rPr>
          <w:bCs/>
          <w:lang w:val="kk-KZ"/>
        </w:rPr>
        <w:t xml:space="preserve">                                          </w:t>
      </w:r>
      <w:r w:rsidRPr="00903F5C">
        <w:rPr>
          <w:bCs/>
        </w:rPr>
        <w:t xml:space="preserve">      Балакаева Л.Т.</w:t>
      </w:r>
    </w:p>
    <w:p w:rsidR="00796AE3" w:rsidRDefault="00796AE3" w:rsidP="00796AE3">
      <w:pPr>
        <w:ind w:left="360"/>
        <w:jc w:val="both"/>
      </w:pPr>
    </w:p>
    <w:p w:rsidR="00796AE3" w:rsidRPr="00903F5C" w:rsidRDefault="00796AE3" w:rsidP="00796AE3">
      <w:pPr>
        <w:numPr>
          <w:ilvl w:val="0"/>
          <w:numId w:val="54"/>
        </w:numPr>
        <w:jc w:val="both"/>
      </w:pPr>
      <w:r w:rsidRPr="00903F5C">
        <w:rPr>
          <w:bCs/>
        </w:rPr>
        <w:t>Лектор</w:t>
      </w:r>
      <w:r w:rsidRPr="00903F5C">
        <w:t xml:space="preserve">  </w:t>
      </w:r>
      <w:r w:rsidRPr="00903F5C">
        <w:rPr>
          <w:b/>
        </w:rPr>
        <w:t xml:space="preserve">                                        </w:t>
      </w:r>
      <w:r w:rsidRPr="00903F5C">
        <w:rPr>
          <w:b/>
          <w:lang w:val="kk-KZ"/>
        </w:rPr>
        <w:t xml:space="preserve">                                         </w:t>
      </w:r>
      <w:r w:rsidRPr="00903F5C">
        <w:rPr>
          <w:b/>
        </w:rPr>
        <w:t xml:space="preserve">         </w:t>
      </w:r>
      <w:r w:rsidRPr="00903F5C">
        <w:t xml:space="preserve">  Мен Д.В.</w:t>
      </w:r>
    </w:p>
    <w:p w:rsidR="00796AE3" w:rsidRDefault="00796AE3" w:rsidP="00796AE3">
      <w:pPr>
        <w:ind w:firstLine="709"/>
        <w:jc w:val="both"/>
      </w:pPr>
    </w:p>
    <w:p w:rsidR="00796AE3" w:rsidRDefault="00796AE3" w:rsidP="00796AE3"/>
    <w:p w:rsidR="00796AE3" w:rsidRDefault="00796AE3" w:rsidP="00796AE3">
      <w:pPr>
        <w:jc w:val="center"/>
        <w:rPr>
          <w:b/>
        </w:rPr>
      </w:pPr>
    </w:p>
    <w:p w:rsidR="00796AE3" w:rsidRDefault="00796AE3" w:rsidP="00796AE3">
      <w:pPr>
        <w:jc w:val="center"/>
        <w:rPr>
          <w:b/>
        </w:rPr>
      </w:pPr>
    </w:p>
    <w:p w:rsidR="00796AE3" w:rsidRDefault="00796AE3" w:rsidP="00796AE3">
      <w:pPr>
        <w:jc w:val="center"/>
        <w:rPr>
          <w:b/>
        </w:rPr>
      </w:pPr>
    </w:p>
    <w:p w:rsidR="00796AE3" w:rsidRDefault="00796AE3" w:rsidP="00796AE3">
      <w:pPr>
        <w:jc w:val="center"/>
        <w:rPr>
          <w:b/>
        </w:rPr>
      </w:pPr>
    </w:p>
    <w:p w:rsidR="00796AE3" w:rsidRDefault="00796AE3" w:rsidP="00796AE3">
      <w:pPr>
        <w:jc w:val="center"/>
        <w:rPr>
          <w:b/>
        </w:rPr>
      </w:pPr>
    </w:p>
    <w:p w:rsidR="00796AE3" w:rsidRDefault="00796AE3" w:rsidP="00796AE3">
      <w:pPr>
        <w:jc w:val="center"/>
        <w:rPr>
          <w:b/>
        </w:rPr>
      </w:pPr>
    </w:p>
    <w:p w:rsidR="00796AE3" w:rsidRDefault="00796AE3" w:rsidP="00796AE3">
      <w:pPr>
        <w:jc w:val="center"/>
        <w:rPr>
          <w:b/>
        </w:rPr>
      </w:pPr>
    </w:p>
    <w:p w:rsidR="00796AE3" w:rsidRDefault="00796AE3">
      <w:pPr>
        <w:spacing w:after="200" w:line="276" w:lineRule="auto"/>
        <w:rPr>
          <w:b/>
        </w:rPr>
      </w:pPr>
      <w:r>
        <w:rPr>
          <w:b/>
        </w:rPr>
        <w:br w:type="page"/>
      </w:r>
    </w:p>
    <w:p w:rsidR="00796AE3" w:rsidRDefault="0047418E" w:rsidP="0047418E">
      <w:pPr>
        <w:pStyle w:val="af1"/>
        <w:jc w:val="both"/>
        <w:rPr>
          <w:b/>
        </w:rPr>
      </w:pPr>
      <w:r w:rsidRPr="00BA2E70">
        <w:rPr>
          <w:b/>
        </w:rPr>
        <w:lastRenderedPageBreak/>
        <w:t xml:space="preserve">               </w:t>
      </w:r>
    </w:p>
    <w:p w:rsidR="0047418E" w:rsidRPr="00BA2E70" w:rsidRDefault="0047418E" w:rsidP="00796AE3">
      <w:pPr>
        <w:pStyle w:val="af1"/>
        <w:jc w:val="center"/>
        <w:rPr>
          <w:b/>
        </w:rPr>
      </w:pPr>
      <w:r w:rsidRPr="00BA2E70">
        <w:rPr>
          <w:b/>
        </w:rPr>
        <w:t xml:space="preserve">КАЗАХСКИЙ НАЦИОНАЛЬНЫЙ УНИВЕРСИТЕТ ИМ. </w:t>
      </w:r>
      <w:proofErr w:type="spellStart"/>
      <w:r w:rsidRPr="00BA2E70">
        <w:rPr>
          <w:b/>
        </w:rPr>
        <w:t>Аль-фараби</w:t>
      </w:r>
      <w:proofErr w:type="spellEnd"/>
    </w:p>
    <w:p w:rsidR="0047418E" w:rsidRPr="00BA2E70" w:rsidRDefault="0047418E" w:rsidP="00796AE3">
      <w:pPr>
        <w:pStyle w:val="af1"/>
        <w:jc w:val="center"/>
        <w:rPr>
          <w:b/>
        </w:rPr>
      </w:pPr>
    </w:p>
    <w:p w:rsidR="0047418E" w:rsidRPr="00BA2E70" w:rsidRDefault="0047418E" w:rsidP="00796AE3">
      <w:pPr>
        <w:pStyle w:val="af1"/>
        <w:jc w:val="center"/>
        <w:rPr>
          <w:b/>
        </w:rPr>
      </w:pPr>
      <w:r w:rsidRPr="00BA2E70">
        <w:rPr>
          <w:b/>
        </w:rPr>
        <w:t>Факультет востоковедения</w:t>
      </w:r>
    </w:p>
    <w:p w:rsidR="0047418E" w:rsidRPr="00BA2E70" w:rsidRDefault="0047418E" w:rsidP="00796AE3">
      <w:pPr>
        <w:pStyle w:val="af1"/>
        <w:jc w:val="center"/>
        <w:rPr>
          <w:b/>
        </w:rPr>
      </w:pPr>
    </w:p>
    <w:p w:rsidR="0047418E" w:rsidRPr="00BA2E70" w:rsidRDefault="0047418E" w:rsidP="00796AE3">
      <w:pPr>
        <w:pStyle w:val="af1"/>
        <w:jc w:val="center"/>
        <w:rPr>
          <w:b/>
        </w:rPr>
      </w:pPr>
      <w:r w:rsidRPr="00BA2E70">
        <w:rPr>
          <w:b/>
        </w:rPr>
        <w:t xml:space="preserve">Кафедра </w:t>
      </w:r>
      <w:proofErr w:type="spellStart"/>
      <w:r w:rsidRPr="00BA2E70">
        <w:rPr>
          <w:b/>
        </w:rPr>
        <w:t>корееведения</w:t>
      </w:r>
      <w:proofErr w:type="spellEnd"/>
      <w:r w:rsidRPr="00BA2E70">
        <w:rPr>
          <w:b/>
        </w:rPr>
        <w:t xml:space="preserve"> и </w:t>
      </w:r>
      <w:proofErr w:type="gramStart"/>
      <w:r w:rsidRPr="00BA2E70">
        <w:rPr>
          <w:b/>
        </w:rPr>
        <w:t>востоковедении</w:t>
      </w:r>
      <w:proofErr w:type="gramEnd"/>
    </w:p>
    <w:p w:rsidR="0047418E" w:rsidRPr="00BA2E70" w:rsidRDefault="0047418E" w:rsidP="00796AE3">
      <w:pPr>
        <w:pStyle w:val="af1"/>
        <w:jc w:val="center"/>
        <w:rPr>
          <w:b/>
        </w:rPr>
      </w:pPr>
    </w:p>
    <w:p w:rsidR="0047418E" w:rsidRPr="00BA2E70" w:rsidRDefault="0047418E" w:rsidP="00796AE3">
      <w:pPr>
        <w:pStyle w:val="af1"/>
        <w:jc w:val="center"/>
        <w:rPr>
          <w:b/>
        </w:rPr>
      </w:pPr>
      <w:r w:rsidRPr="00BA2E70">
        <w:rPr>
          <w:b/>
        </w:rPr>
        <w:t>КРАТКИЙ КОНСПЕКТ ЛЕКЦИИ</w:t>
      </w:r>
    </w:p>
    <w:p w:rsidR="0047418E" w:rsidRPr="00BA2E70" w:rsidRDefault="0047418E" w:rsidP="00796AE3">
      <w:pPr>
        <w:pStyle w:val="af1"/>
        <w:jc w:val="center"/>
        <w:rPr>
          <w:b/>
        </w:rPr>
      </w:pPr>
    </w:p>
    <w:p w:rsidR="0047418E" w:rsidRPr="00BA2E70" w:rsidRDefault="0047418E" w:rsidP="00796AE3">
      <w:pPr>
        <w:pStyle w:val="af1"/>
        <w:jc w:val="center"/>
        <w:rPr>
          <w:b/>
        </w:rPr>
      </w:pPr>
      <w:r w:rsidRPr="00BA2E70">
        <w:rPr>
          <w:b/>
        </w:rPr>
        <w:t>ПРОБЛЕМЫ ГЛОБАЛИЗАЦИИ</w:t>
      </w:r>
    </w:p>
    <w:p w:rsidR="0047418E" w:rsidRPr="00BA2E70" w:rsidRDefault="0047418E" w:rsidP="0047418E">
      <w:pPr>
        <w:pStyle w:val="af1"/>
        <w:jc w:val="both"/>
        <w:rPr>
          <w:b/>
        </w:rPr>
      </w:pPr>
    </w:p>
    <w:p w:rsidR="0047418E" w:rsidRPr="00BA2E70" w:rsidRDefault="0047418E" w:rsidP="0047418E">
      <w:pPr>
        <w:pStyle w:val="af1"/>
        <w:jc w:val="both"/>
        <w:rPr>
          <w:b/>
        </w:rPr>
      </w:pPr>
      <w:r w:rsidRPr="00BA2E70">
        <w:rPr>
          <w:b/>
        </w:rPr>
        <w:t xml:space="preserve">           Востоковедение , 1 курс, </w:t>
      </w:r>
      <w:proofErr w:type="spellStart"/>
      <w:proofErr w:type="gramStart"/>
      <w:r w:rsidRPr="00BA2E70">
        <w:rPr>
          <w:b/>
        </w:rPr>
        <w:t>р</w:t>
      </w:r>
      <w:proofErr w:type="spellEnd"/>
      <w:proofErr w:type="gramEnd"/>
      <w:r w:rsidRPr="00BA2E70">
        <w:rPr>
          <w:b/>
        </w:rPr>
        <w:t xml:space="preserve">/о, </w:t>
      </w:r>
      <w:r w:rsidR="00AE41A9">
        <w:rPr>
          <w:b/>
          <w:lang w:val="en-US"/>
        </w:rPr>
        <w:t>PhD</w:t>
      </w:r>
      <w:r w:rsidR="00AE41A9" w:rsidRPr="00AE41A9">
        <w:rPr>
          <w:b/>
        </w:rPr>
        <w:t xml:space="preserve"> </w:t>
      </w:r>
      <w:r w:rsidR="00AE41A9">
        <w:rPr>
          <w:b/>
        </w:rPr>
        <w:t xml:space="preserve">докторантуры, </w:t>
      </w:r>
      <w:r w:rsidRPr="00BA2E70">
        <w:rPr>
          <w:b/>
        </w:rPr>
        <w:t>семестр осенний, 3 кредита</w:t>
      </w:r>
    </w:p>
    <w:p w:rsidR="0047418E" w:rsidRPr="00BA2E70" w:rsidRDefault="0047418E" w:rsidP="0047418E">
      <w:pPr>
        <w:pStyle w:val="af1"/>
        <w:jc w:val="both"/>
        <w:rPr>
          <w:b/>
        </w:rPr>
      </w:pPr>
    </w:p>
    <w:p w:rsidR="0047418E" w:rsidRPr="00BA2E70" w:rsidRDefault="0047418E" w:rsidP="0047418E">
      <w:pPr>
        <w:pStyle w:val="af1"/>
        <w:jc w:val="both"/>
        <w:rPr>
          <w:b/>
        </w:rPr>
      </w:pPr>
      <w:r w:rsidRPr="00BA2E70">
        <w:rPr>
          <w:b/>
        </w:rPr>
        <w:t xml:space="preserve">          Ф.И.О. лектора: Мен Дмитрий </w:t>
      </w:r>
      <w:proofErr w:type="spellStart"/>
      <w:r w:rsidRPr="00BA2E70">
        <w:rPr>
          <w:b/>
        </w:rPr>
        <w:t>Вольбонович</w:t>
      </w:r>
      <w:proofErr w:type="spellEnd"/>
    </w:p>
    <w:p w:rsidR="0047418E" w:rsidRPr="00BA2E70" w:rsidRDefault="0047418E" w:rsidP="0047418E">
      <w:pPr>
        <w:pStyle w:val="af1"/>
        <w:jc w:val="both"/>
        <w:rPr>
          <w:b/>
        </w:rPr>
      </w:pPr>
      <w:r w:rsidRPr="00BA2E70">
        <w:rPr>
          <w:b/>
        </w:rPr>
        <w:t xml:space="preserve">            Телефон: 8-705-724-1151</w:t>
      </w:r>
    </w:p>
    <w:p w:rsidR="0047418E" w:rsidRPr="00796AE3" w:rsidRDefault="0047418E" w:rsidP="0047418E">
      <w:pPr>
        <w:pStyle w:val="af1"/>
        <w:jc w:val="both"/>
        <w:rPr>
          <w:b/>
          <w:lang w:val="en-US"/>
        </w:rPr>
      </w:pPr>
      <w:r w:rsidRPr="00BA2E70">
        <w:rPr>
          <w:b/>
        </w:rPr>
        <w:t xml:space="preserve">            </w:t>
      </w:r>
      <w:proofErr w:type="gramStart"/>
      <w:r w:rsidRPr="00BA2E70">
        <w:rPr>
          <w:b/>
          <w:lang w:val="en-US"/>
        </w:rPr>
        <w:t>e</w:t>
      </w:r>
      <w:r w:rsidRPr="00796AE3">
        <w:rPr>
          <w:b/>
          <w:lang w:val="en-US"/>
        </w:rPr>
        <w:t>-</w:t>
      </w:r>
      <w:r w:rsidRPr="00BA2E70">
        <w:rPr>
          <w:b/>
          <w:lang w:val="en-US"/>
        </w:rPr>
        <w:t>mail</w:t>
      </w:r>
      <w:proofErr w:type="gramEnd"/>
      <w:r w:rsidRPr="00796AE3">
        <w:rPr>
          <w:b/>
          <w:lang w:val="en-US"/>
        </w:rPr>
        <w:t xml:space="preserve"> </w:t>
      </w:r>
      <w:hyperlink r:id="rId8" w:history="1">
        <w:r w:rsidRPr="00BA2E70">
          <w:rPr>
            <w:rStyle w:val="a3"/>
            <w:b/>
            <w:sz w:val="24"/>
            <w:szCs w:val="24"/>
            <w:lang w:val="en-US"/>
          </w:rPr>
          <w:t>mendima</w:t>
        </w:r>
        <w:r w:rsidRPr="00796AE3">
          <w:rPr>
            <w:rStyle w:val="a3"/>
            <w:b/>
            <w:sz w:val="24"/>
            <w:szCs w:val="24"/>
            <w:lang w:val="en-US"/>
          </w:rPr>
          <w:t>@</w:t>
        </w:r>
        <w:r w:rsidRPr="00BA2E70">
          <w:rPr>
            <w:rStyle w:val="a3"/>
            <w:b/>
            <w:sz w:val="24"/>
            <w:szCs w:val="24"/>
            <w:lang w:val="en-US"/>
          </w:rPr>
          <w:t>gmail</w:t>
        </w:r>
        <w:r w:rsidRPr="00796AE3">
          <w:rPr>
            <w:rStyle w:val="a3"/>
            <w:b/>
            <w:sz w:val="24"/>
            <w:szCs w:val="24"/>
            <w:lang w:val="en-US"/>
          </w:rPr>
          <w:t>.</w:t>
        </w:r>
        <w:r w:rsidRPr="00BA2E70">
          <w:rPr>
            <w:rStyle w:val="a3"/>
            <w:b/>
            <w:sz w:val="24"/>
            <w:szCs w:val="24"/>
            <w:lang w:val="en-US"/>
          </w:rPr>
          <w:t>com</w:t>
        </w:r>
      </w:hyperlink>
    </w:p>
    <w:p w:rsidR="0047418E" w:rsidRPr="00796AE3" w:rsidRDefault="0047418E" w:rsidP="0047418E">
      <w:pPr>
        <w:pStyle w:val="af1"/>
        <w:jc w:val="both"/>
        <w:rPr>
          <w:b/>
          <w:lang w:val="en-US"/>
        </w:rPr>
      </w:pPr>
      <w:r w:rsidRPr="00796AE3">
        <w:rPr>
          <w:b/>
          <w:lang w:val="en-US"/>
        </w:rPr>
        <w:t xml:space="preserve">             </w:t>
      </w:r>
      <w:r w:rsidRPr="00BA2E70">
        <w:rPr>
          <w:b/>
        </w:rPr>
        <w:t>кааб</w:t>
      </w:r>
      <w:proofErr w:type="gramStart"/>
      <w:r w:rsidRPr="00796AE3">
        <w:rPr>
          <w:b/>
          <w:lang w:val="en-US"/>
        </w:rPr>
        <w:t xml:space="preserve">.: </w:t>
      </w:r>
      <w:proofErr w:type="gramEnd"/>
      <w:r w:rsidRPr="00796AE3">
        <w:rPr>
          <w:b/>
          <w:lang w:val="en-US"/>
        </w:rPr>
        <w:t>427</w:t>
      </w:r>
    </w:p>
    <w:p w:rsidR="0047418E" w:rsidRDefault="0047418E" w:rsidP="0047418E">
      <w:pPr>
        <w:pStyle w:val="af1"/>
        <w:jc w:val="both"/>
        <w:rPr>
          <w:b/>
        </w:rPr>
      </w:pPr>
      <w:r w:rsidRPr="00796AE3">
        <w:rPr>
          <w:b/>
          <w:lang w:val="en-US"/>
        </w:rPr>
        <w:t xml:space="preserve">            </w:t>
      </w:r>
      <w:r w:rsidRPr="00BA2E70">
        <w:rPr>
          <w:b/>
        </w:rPr>
        <w:t>Ф.И.О.</w:t>
      </w:r>
      <w:r>
        <w:rPr>
          <w:b/>
        </w:rPr>
        <w:t xml:space="preserve"> преподавателя (</w:t>
      </w:r>
      <w:proofErr w:type="spellStart"/>
      <w:r>
        <w:rPr>
          <w:b/>
        </w:rPr>
        <w:t>практ</w:t>
      </w:r>
      <w:proofErr w:type="spellEnd"/>
      <w:r>
        <w:rPr>
          <w:b/>
        </w:rPr>
        <w:t xml:space="preserve">. занятия): Мен Дмитрий </w:t>
      </w:r>
      <w:proofErr w:type="spellStart"/>
      <w:r>
        <w:rPr>
          <w:b/>
        </w:rPr>
        <w:t>Вольбонович</w:t>
      </w:r>
      <w:proofErr w:type="spellEnd"/>
    </w:p>
    <w:p w:rsidR="0047418E" w:rsidRDefault="0047418E" w:rsidP="0047418E">
      <w:pPr>
        <w:pStyle w:val="af1"/>
        <w:jc w:val="both"/>
        <w:rPr>
          <w:b/>
        </w:rPr>
      </w:pPr>
      <w:r>
        <w:rPr>
          <w:b/>
        </w:rPr>
        <w:t xml:space="preserve">            Телефон: 8-705-724-1151</w:t>
      </w:r>
    </w:p>
    <w:p w:rsidR="0047418E" w:rsidRPr="0047418E" w:rsidRDefault="0047418E" w:rsidP="0047418E">
      <w:pPr>
        <w:pStyle w:val="af1"/>
        <w:jc w:val="both"/>
        <w:rPr>
          <w:b/>
        </w:rPr>
      </w:pPr>
      <w:r w:rsidRPr="0047418E">
        <w:rPr>
          <w:b/>
        </w:rPr>
        <w:t xml:space="preserve">             </w:t>
      </w:r>
      <w:r>
        <w:rPr>
          <w:b/>
          <w:lang w:val="en-US"/>
        </w:rPr>
        <w:t>E</w:t>
      </w:r>
      <w:r w:rsidRPr="0047418E">
        <w:rPr>
          <w:b/>
        </w:rPr>
        <w:t>-</w:t>
      </w:r>
      <w:r>
        <w:rPr>
          <w:b/>
          <w:lang w:val="en-US"/>
        </w:rPr>
        <w:t>mail</w:t>
      </w:r>
      <w:r w:rsidRPr="0047418E">
        <w:rPr>
          <w:b/>
        </w:rPr>
        <w:t xml:space="preserve"> </w:t>
      </w:r>
      <w:hyperlink r:id="rId9" w:history="1">
        <w:r w:rsidRPr="00ED690A">
          <w:rPr>
            <w:rStyle w:val="a3"/>
            <w:b/>
            <w:lang w:val="en-US"/>
          </w:rPr>
          <w:t>mendima</w:t>
        </w:r>
        <w:r w:rsidRPr="0047418E">
          <w:rPr>
            <w:rStyle w:val="a3"/>
            <w:b/>
          </w:rPr>
          <w:t>@</w:t>
        </w:r>
        <w:r w:rsidRPr="00ED690A">
          <w:rPr>
            <w:rStyle w:val="a3"/>
            <w:b/>
            <w:lang w:val="en-US"/>
          </w:rPr>
          <w:t>gmail</w:t>
        </w:r>
        <w:r w:rsidRPr="0047418E">
          <w:rPr>
            <w:rStyle w:val="a3"/>
            <w:b/>
          </w:rPr>
          <w:t>.</w:t>
        </w:r>
        <w:r w:rsidRPr="00ED690A">
          <w:rPr>
            <w:rStyle w:val="a3"/>
            <w:b/>
            <w:lang w:val="en-US"/>
          </w:rPr>
          <w:t>com</w:t>
        </w:r>
      </w:hyperlink>
    </w:p>
    <w:p w:rsidR="0047418E" w:rsidRDefault="0047418E" w:rsidP="0047418E">
      <w:pPr>
        <w:pStyle w:val="af1"/>
        <w:jc w:val="both"/>
        <w:rPr>
          <w:b/>
        </w:rPr>
      </w:pPr>
      <w:r w:rsidRPr="0047418E">
        <w:rPr>
          <w:b/>
        </w:rPr>
        <w:t xml:space="preserve">             </w:t>
      </w:r>
      <w:proofErr w:type="spellStart"/>
      <w:r>
        <w:rPr>
          <w:b/>
        </w:rPr>
        <w:t>Каб</w:t>
      </w:r>
      <w:proofErr w:type="spellEnd"/>
      <w:r>
        <w:rPr>
          <w:b/>
        </w:rPr>
        <w:t>. 427</w:t>
      </w:r>
    </w:p>
    <w:p w:rsidR="0047418E" w:rsidRDefault="0047418E" w:rsidP="0047418E">
      <w:pPr>
        <w:pStyle w:val="af1"/>
        <w:jc w:val="both"/>
        <w:rPr>
          <w:b/>
        </w:rPr>
      </w:pPr>
    </w:p>
    <w:p w:rsidR="00AA2BA2" w:rsidRDefault="0047418E" w:rsidP="0047418E">
      <w:pPr>
        <w:jc w:val="center"/>
        <w:rPr>
          <w:b/>
          <w:sz w:val="28"/>
          <w:szCs w:val="28"/>
        </w:rPr>
      </w:pPr>
      <w:r w:rsidRPr="008668F6">
        <w:rPr>
          <w:b/>
          <w:sz w:val="28"/>
          <w:szCs w:val="28"/>
        </w:rPr>
        <w:t xml:space="preserve">                    </w:t>
      </w: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AA2BA2" w:rsidRDefault="00AA2BA2" w:rsidP="0047418E">
      <w:pPr>
        <w:jc w:val="center"/>
        <w:rPr>
          <w:b/>
          <w:sz w:val="28"/>
          <w:szCs w:val="28"/>
        </w:rPr>
      </w:pPr>
    </w:p>
    <w:p w:rsidR="0081419F" w:rsidRDefault="0081419F" w:rsidP="0081419F">
      <w:pPr>
        <w:jc w:val="both"/>
      </w:pPr>
    </w:p>
    <w:p w:rsidR="00B96865" w:rsidRPr="00AB4F4D" w:rsidRDefault="00B96865" w:rsidP="00B96865">
      <w:pPr>
        <w:jc w:val="both"/>
        <w:outlineLvl w:val="0"/>
        <w:rPr>
          <w:rFonts w:ascii="Century Schoolbook" w:hAnsi="Century Schoolbook" w:cs="Century Schoolbook"/>
          <w:b/>
          <w:i/>
          <w:iCs/>
          <w:sz w:val="28"/>
          <w:szCs w:val="28"/>
        </w:rPr>
      </w:pPr>
      <w:r>
        <w:rPr>
          <w:rStyle w:val="FontStyle24"/>
          <w:sz w:val="28"/>
          <w:szCs w:val="28"/>
        </w:rPr>
        <w:t xml:space="preserve">                     </w:t>
      </w:r>
      <w:r>
        <w:rPr>
          <w:b/>
          <w:sz w:val="28"/>
          <w:szCs w:val="28"/>
        </w:rPr>
        <w:t>Л</w:t>
      </w:r>
      <w:r w:rsidRPr="00DB5E78">
        <w:rPr>
          <w:b/>
          <w:sz w:val="28"/>
          <w:szCs w:val="28"/>
        </w:rPr>
        <w:t xml:space="preserve">екции </w:t>
      </w:r>
      <w:r>
        <w:rPr>
          <w:b/>
          <w:sz w:val="28"/>
          <w:szCs w:val="28"/>
        </w:rPr>
        <w:t>«Проблемы глобализации»</w:t>
      </w:r>
    </w:p>
    <w:p w:rsidR="00B96865" w:rsidRPr="007F129C" w:rsidRDefault="00B96865" w:rsidP="00B96865">
      <w:pPr>
        <w:ind w:firstLine="708"/>
        <w:jc w:val="both"/>
        <w:rPr>
          <w:sz w:val="28"/>
          <w:szCs w:val="28"/>
        </w:rPr>
      </w:pPr>
    </w:p>
    <w:p w:rsidR="00B96865" w:rsidRDefault="00B96865" w:rsidP="00B96865">
      <w:pPr>
        <w:jc w:val="both"/>
        <w:outlineLvl w:val="0"/>
        <w:rPr>
          <w:b/>
        </w:rPr>
      </w:pPr>
      <w:r>
        <w:rPr>
          <w:b/>
        </w:rPr>
        <w:t xml:space="preserve">      Тема 1.</w:t>
      </w:r>
      <w:r w:rsidRPr="00DB5E78">
        <w:rPr>
          <w:b/>
        </w:rPr>
        <w:t xml:space="preserve"> Введение</w:t>
      </w:r>
      <w:r w:rsidRPr="00DB5E78">
        <w:t>.</w:t>
      </w:r>
      <w:r>
        <w:rPr>
          <w:b/>
        </w:rPr>
        <w:t xml:space="preserve"> Курс «Процесс глобализации и международные отношения»</w:t>
      </w:r>
    </w:p>
    <w:p w:rsidR="00B96865" w:rsidRDefault="00B96865" w:rsidP="00B96865">
      <w:pPr>
        <w:jc w:val="both"/>
        <w:outlineLvl w:val="0"/>
        <w:rPr>
          <w:b/>
        </w:rPr>
      </w:pPr>
    </w:p>
    <w:p w:rsidR="00B96865" w:rsidRPr="00B95C08" w:rsidRDefault="00B96865" w:rsidP="00B96865">
      <w:pPr>
        <w:jc w:val="both"/>
        <w:outlineLvl w:val="0"/>
        <w:rPr>
          <w:b/>
        </w:rPr>
      </w:pPr>
      <w:r>
        <w:t xml:space="preserve">     Появившись в 1960-х годах в научных исследованиях университетов Северной Америке, идея глобализации была основана на новом видении мира в качестве «глобального сообщества», или «глобальной деревни». Первоначально термин «глобализация» был использован в 1980-х годах для определения стремительно нарастающего процесса конвергенции финансовых и биржевых рынков и передвижения капиталов как результата политики </w:t>
      </w:r>
      <w:proofErr w:type="spellStart"/>
      <w:r>
        <w:t>дерегулирования</w:t>
      </w:r>
      <w:proofErr w:type="spellEnd"/>
      <w:r>
        <w:t xml:space="preserve"> и бурного развития новых информационных коммуникационных технологий.</w:t>
      </w:r>
    </w:p>
    <w:p w:rsidR="00B96865" w:rsidRPr="00975970" w:rsidRDefault="00B96865" w:rsidP="00B96865">
      <w:pPr>
        <w:jc w:val="both"/>
      </w:pPr>
      <w:r>
        <w:t xml:space="preserve">     Распространению термина «глобализация», удачно объясняющего процессы и проблемы современного периода развития общества в их глобальном контексте, во многом способствовали международные организации, прежде всего ООН, Всемирный Банк, Организация экономического сотрудничества и развития и др.     </w:t>
      </w:r>
      <w:r w:rsidRPr="00975970">
        <w:t xml:space="preserve"> </w:t>
      </w:r>
    </w:p>
    <w:p w:rsidR="00B96865" w:rsidRPr="00975970" w:rsidRDefault="00B96865" w:rsidP="00B96865">
      <w:pPr>
        <w:ind w:firstLine="708"/>
        <w:jc w:val="both"/>
      </w:pPr>
      <w:r w:rsidRPr="00975970">
        <w:t>Цель курса «</w:t>
      </w:r>
      <w:r>
        <w:t>Процесс глобализации и международные отношения</w:t>
      </w:r>
      <w:r w:rsidRPr="00975970">
        <w:t>» - способствовать подготовке высококвалифицированных кадр</w:t>
      </w:r>
      <w:r>
        <w:t>ов, обладающих знаниями  в области международных отношений в глобальном мире</w:t>
      </w:r>
      <w:r w:rsidRPr="00975970">
        <w:t>.</w:t>
      </w:r>
    </w:p>
    <w:p w:rsidR="00B96865" w:rsidRPr="00975970" w:rsidRDefault="00B96865" w:rsidP="00B96865">
      <w:pPr>
        <w:ind w:firstLine="360"/>
        <w:jc w:val="both"/>
      </w:pPr>
      <w:proofErr w:type="gramStart"/>
      <w:r w:rsidRPr="00975970">
        <w:t>Основные задачи курса «</w:t>
      </w:r>
      <w:r>
        <w:t>Процесс глобализации и международные  отношения</w:t>
      </w:r>
      <w:r w:rsidRPr="00975970">
        <w:t>» - с учетом исходного уровня знаний магистра</w:t>
      </w:r>
      <w:r>
        <w:t>нтами основ теории международного</w:t>
      </w:r>
      <w:r w:rsidRPr="00975970">
        <w:t xml:space="preserve"> вопроса, способствовать дальнейшему углублению и расширению их по фундаментальному  теоретико-метод</w:t>
      </w:r>
      <w:r>
        <w:t>ологическим проблема глобализации государств.</w:t>
      </w:r>
      <w:proofErr w:type="gramEnd"/>
    </w:p>
    <w:p w:rsidR="00B96865" w:rsidRPr="00975970" w:rsidRDefault="00B96865" w:rsidP="00B96865">
      <w:pPr>
        <w:numPr>
          <w:ilvl w:val="0"/>
          <w:numId w:val="1"/>
        </w:numPr>
        <w:jc w:val="both"/>
      </w:pPr>
      <w:r w:rsidRPr="00975970">
        <w:t>Предоставить большой объем исторической,  фактографической, методологической и другой информации связанной с основными рассматриваемыми темами;</w:t>
      </w:r>
    </w:p>
    <w:p w:rsidR="00B96865" w:rsidRPr="00975970" w:rsidRDefault="00B96865" w:rsidP="00B96865">
      <w:pPr>
        <w:numPr>
          <w:ilvl w:val="0"/>
          <w:numId w:val="1"/>
        </w:numPr>
        <w:jc w:val="both"/>
      </w:pPr>
      <w:r w:rsidRPr="00975970">
        <w:t>На базе полученных теоретических  знаний выработать у магистрантов объективные научные мировоззрение и способность всесторонней оценки и а</w:t>
      </w:r>
      <w:r>
        <w:t>нализа развития глобальных процессов в мире</w:t>
      </w:r>
      <w:r w:rsidRPr="00975970">
        <w:t>;</w:t>
      </w:r>
    </w:p>
    <w:p w:rsidR="00B96865" w:rsidRPr="00975970" w:rsidRDefault="00B96865" w:rsidP="00B96865">
      <w:pPr>
        <w:numPr>
          <w:ilvl w:val="0"/>
          <w:numId w:val="1"/>
        </w:numPr>
        <w:jc w:val="both"/>
      </w:pPr>
      <w:r w:rsidRPr="00975970">
        <w:t xml:space="preserve">Осуществить переход от базового блока </w:t>
      </w:r>
      <w:r>
        <w:t>знаний в области теории международных</w:t>
      </w:r>
      <w:r w:rsidRPr="00975970">
        <w:t xml:space="preserve"> отношений  к более </w:t>
      </w:r>
      <w:proofErr w:type="gramStart"/>
      <w:r w:rsidRPr="00975970">
        <w:t>углубленным</w:t>
      </w:r>
      <w:proofErr w:type="gramEnd"/>
      <w:r w:rsidRPr="00975970">
        <w:t xml:space="preserve"> ее интерпретациями;</w:t>
      </w:r>
    </w:p>
    <w:p w:rsidR="00B96865" w:rsidRPr="00975970" w:rsidRDefault="00B96865" w:rsidP="00B96865">
      <w:pPr>
        <w:jc w:val="both"/>
      </w:pPr>
      <w:r w:rsidRPr="00975970">
        <w:t>В результате изучения курса «</w:t>
      </w:r>
      <w:r>
        <w:t>Процесс глобализации и международные отношения</w:t>
      </w:r>
      <w:r w:rsidRPr="00975970">
        <w:t>» магистрант должен знать:</w:t>
      </w:r>
    </w:p>
    <w:p w:rsidR="00B96865" w:rsidRPr="00975970" w:rsidRDefault="00B96865" w:rsidP="00B96865">
      <w:pPr>
        <w:numPr>
          <w:ilvl w:val="0"/>
          <w:numId w:val="2"/>
        </w:numPr>
        <w:jc w:val="both"/>
      </w:pPr>
      <w:r w:rsidRPr="00975970">
        <w:t>Основные понятия и категор</w:t>
      </w:r>
      <w:r>
        <w:t xml:space="preserve">ии  теории глобализации и международных </w:t>
      </w:r>
      <w:r w:rsidRPr="00975970">
        <w:t>отношений;</w:t>
      </w:r>
    </w:p>
    <w:p w:rsidR="00B96865" w:rsidRPr="00975970" w:rsidRDefault="00B96865" w:rsidP="00B96865">
      <w:pPr>
        <w:numPr>
          <w:ilvl w:val="0"/>
          <w:numId w:val="2"/>
        </w:numPr>
        <w:jc w:val="both"/>
      </w:pPr>
      <w:r w:rsidRPr="00975970">
        <w:t>Научно-методологические основы т</w:t>
      </w:r>
      <w:r>
        <w:t>еории глобализации и международных отношений</w:t>
      </w:r>
      <w:r w:rsidRPr="00975970">
        <w:t xml:space="preserve">; </w:t>
      </w:r>
    </w:p>
    <w:p w:rsidR="00B96865" w:rsidRPr="00975970" w:rsidRDefault="00B96865" w:rsidP="00B96865">
      <w:pPr>
        <w:numPr>
          <w:ilvl w:val="0"/>
          <w:numId w:val="2"/>
        </w:numPr>
        <w:jc w:val="both"/>
      </w:pPr>
      <w:r w:rsidRPr="00975970">
        <w:t>Теоретические концепции</w:t>
      </w:r>
      <w:r>
        <w:t xml:space="preserve"> современной теории глобализации и международных</w:t>
      </w:r>
      <w:r w:rsidRPr="00975970">
        <w:t xml:space="preserve"> отношений</w:t>
      </w:r>
    </w:p>
    <w:p w:rsidR="00B96865" w:rsidRDefault="00B96865" w:rsidP="00B96865">
      <w:pPr>
        <w:numPr>
          <w:ilvl w:val="0"/>
          <w:numId w:val="2"/>
        </w:numPr>
        <w:jc w:val="both"/>
      </w:pPr>
      <w:r w:rsidRPr="00975970">
        <w:t xml:space="preserve"> </w:t>
      </w:r>
      <w:r>
        <w:t>Методологию теории глобализации и международных отношений</w:t>
      </w:r>
    </w:p>
    <w:p w:rsidR="00B96865" w:rsidRPr="00975970" w:rsidRDefault="00B96865" w:rsidP="00B96865">
      <w:pPr>
        <w:jc w:val="both"/>
      </w:pPr>
      <w:r w:rsidRPr="00975970">
        <w:t>В результате изучения курса «</w:t>
      </w:r>
      <w:r>
        <w:t>Процесс глобализации и международные  отношения</w:t>
      </w:r>
      <w:r w:rsidRPr="00975970">
        <w:t>» магистрант должен уметь:</w:t>
      </w:r>
    </w:p>
    <w:p w:rsidR="00B96865" w:rsidRPr="00975970" w:rsidRDefault="00B96865" w:rsidP="00B96865">
      <w:pPr>
        <w:numPr>
          <w:ilvl w:val="0"/>
          <w:numId w:val="3"/>
        </w:numPr>
        <w:jc w:val="both"/>
      </w:pPr>
      <w:r w:rsidRPr="00975970">
        <w:t>Прилагать концептуальные сх</w:t>
      </w:r>
      <w:r>
        <w:t>емы всеобщей теории глобализации и международных</w:t>
      </w:r>
      <w:r w:rsidRPr="00975970">
        <w:t xml:space="preserve"> отношений к особенностям современного формирования</w:t>
      </w:r>
      <w:r>
        <w:t xml:space="preserve"> миропорядка; </w:t>
      </w:r>
    </w:p>
    <w:p w:rsidR="00B96865" w:rsidRDefault="00B96865" w:rsidP="00B96865">
      <w:pPr>
        <w:numPr>
          <w:ilvl w:val="0"/>
          <w:numId w:val="3"/>
        </w:numPr>
        <w:jc w:val="both"/>
      </w:pPr>
      <w:r>
        <w:t>Адекватно анализировать процессы глобализации в мировом пространстве;</w:t>
      </w:r>
    </w:p>
    <w:p w:rsidR="00B96865" w:rsidRPr="00975970" w:rsidRDefault="00B96865" w:rsidP="00B96865">
      <w:pPr>
        <w:numPr>
          <w:ilvl w:val="0"/>
          <w:numId w:val="3"/>
        </w:numPr>
        <w:jc w:val="both"/>
      </w:pPr>
      <w:r w:rsidRPr="00975970">
        <w:t>Овладеть методикой научного исследования особенносте</w:t>
      </w:r>
      <w:r>
        <w:t xml:space="preserve">й формирования политики глобализации </w:t>
      </w:r>
      <w:r w:rsidRPr="00975970">
        <w:t xml:space="preserve"> в РК;</w:t>
      </w:r>
    </w:p>
    <w:p w:rsidR="00B96865" w:rsidRDefault="00B96865" w:rsidP="00B96865">
      <w:pPr>
        <w:ind w:firstLine="360"/>
        <w:jc w:val="both"/>
      </w:pPr>
      <w:r w:rsidRPr="00975970">
        <w:t>Программа курс</w:t>
      </w:r>
      <w:r>
        <w:t>а «Процесс глобализации и международные отношения</w:t>
      </w:r>
      <w:r w:rsidRPr="00975970">
        <w:t>» разработана на материалах отечественной и зарубежной  научной литературы.</w:t>
      </w:r>
    </w:p>
    <w:p w:rsidR="00B96865" w:rsidRDefault="00B96865" w:rsidP="00B96865">
      <w:pPr>
        <w:ind w:firstLine="360"/>
        <w:jc w:val="both"/>
        <w:rPr>
          <w:b/>
        </w:rPr>
      </w:pPr>
      <w:r>
        <w:t xml:space="preserve">            </w:t>
      </w:r>
      <w:r w:rsidRPr="00AB4F4D">
        <w:rPr>
          <w:b/>
        </w:rPr>
        <w:t xml:space="preserve">   Рекомендуемая литература</w:t>
      </w:r>
    </w:p>
    <w:p w:rsidR="00B96865" w:rsidRDefault="00B96865" w:rsidP="00B96865">
      <w:pPr>
        <w:pStyle w:val="ae"/>
        <w:numPr>
          <w:ilvl w:val="0"/>
          <w:numId w:val="45"/>
        </w:numPr>
        <w:jc w:val="both"/>
        <w:rPr>
          <w:lang w:val="ru-RU"/>
        </w:rPr>
      </w:pPr>
      <w:proofErr w:type="spellStart"/>
      <w:r>
        <w:rPr>
          <w:lang w:val="ru-RU"/>
        </w:rPr>
        <w:t>Арыстанбекова</w:t>
      </w:r>
      <w:proofErr w:type="spellEnd"/>
      <w:r>
        <w:rPr>
          <w:lang w:val="ru-RU"/>
        </w:rPr>
        <w:t xml:space="preserve"> А.Х. Глобализация.- </w:t>
      </w:r>
      <w:proofErr w:type="spellStart"/>
      <w:r>
        <w:rPr>
          <w:lang w:val="ru-RU"/>
        </w:rPr>
        <w:t>Алматы</w:t>
      </w:r>
      <w:proofErr w:type="spellEnd"/>
      <w:r>
        <w:rPr>
          <w:lang w:val="ru-RU"/>
        </w:rPr>
        <w:t>: 2007</w:t>
      </w:r>
    </w:p>
    <w:p w:rsidR="00B96865" w:rsidRDefault="00B96865" w:rsidP="00B96865">
      <w:pPr>
        <w:pStyle w:val="ae"/>
        <w:numPr>
          <w:ilvl w:val="0"/>
          <w:numId w:val="45"/>
        </w:numPr>
        <w:jc w:val="both"/>
        <w:rPr>
          <w:lang w:val="ru-RU"/>
        </w:rPr>
      </w:pPr>
      <w:r>
        <w:rPr>
          <w:lang w:val="ru-RU"/>
        </w:rPr>
        <w:lastRenderedPageBreak/>
        <w:t>Уткин А.И. Глобализация: Процесс и обновление.- М.: 2002</w:t>
      </w:r>
    </w:p>
    <w:p w:rsidR="00B96865" w:rsidRDefault="00B96865" w:rsidP="00B96865">
      <w:pPr>
        <w:pStyle w:val="ae"/>
        <w:numPr>
          <w:ilvl w:val="0"/>
          <w:numId w:val="45"/>
        </w:numPr>
        <w:jc w:val="both"/>
        <w:rPr>
          <w:lang w:val="ru-RU"/>
        </w:rPr>
      </w:pPr>
      <w:r>
        <w:rPr>
          <w:lang w:val="ru-RU"/>
        </w:rPr>
        <w:t>Василенко И.А. Политическая глобализация: Учебное пособие.- М.: 2003</w:t>
      </w:r>
    </w:p>
    <w:p w:rsidR="00B96865" w:rsidRDefault="00B96865" w:rsidP="00B96865">
      <w:pPr>
        <w:pStyle w:val="ae"/>
        <w:numPr>
          <w:ilvl w:val="0"/>
          <w:numId w:val="45"/>
        </w:numPr>
        <w:jc w:val="both"/>
        <w:rPr>
          <w:lang w:val="ru-RU"/>
        </w:rPr>
      </w:pPr>
      <w:r>
        <w:rPr>
          <w:lang w:val="ru-RU"/>
        </w:rPr>
        <w:t>Малахов В.С. Государство в условиях глобализации: Учебное пособие.- М.:2007</w:t>
      </w:r>
    </w:p>
    <w:p w:rsidR="00B96865" w:rsidRPr="00AB4F4D" w:rsidRDefault="00B96865" w:rsidP="00B96865">
      <w:pPr>
        <w:pStyle w:val="ae"/>
        <w:numPr>
          <w:ilvl w:val="0"/>
          <w:numId w:val="45"/>
        </w:numPr>
        <w:jc w:val="both"/>
        <w:rPr>
          <w:lang w:val="ru-RU"/>
        </w:rPr>
      </w:pPr>
      <w:proofErr w:type="spellStart"/>
      <w:r>
        <w:rPr>
          <w:lang w:val="ru-RU"/>
        </w:rPr>
        <w:t>Белокреницкий</w:t>
      </w:r>
      <w:proofErr w:type="spellEnd"/>
      <w:r>
        <w:rPr>
          <w:lang w:val="ru-RU"/>
        </w:rPr>
        <w:t xml:space="preserve"> В.Я. Восток в </w:t>
      </w:r>
      <w:proofErr w:type="spellStart"/>
      <w:r>
        <w:rPr>
          <w:lang w:val="ru-RU"/>
        </w:rPr>
        <w:t>мирополитических</w:t>
      </w:r>
      <w:proofErr w:type="spellEnd"/>
      <w:r>
        <w:rPr>
          <w:lang w:val="ru-RU"/>
        </w:rPr>
        <w:t xml:space="preserve"> процессах.- М.: 2010</w:t>
      </w:r>
    </w:p>
    <w:p w:rsidR="00B96865" w:rsidRDefault="00B96865" w:rsidP="00B96865">
      <w:pPr>
        <w:jc w:val="both"/>
      </w:pPr>
    </w:p>
    <w:p w:rsidR="00B96865" w:rsidRPr="0086762C" w:rsidRDefault="00B96865" w:rsidP="00B96865">
      <w:pPr>
        <w:jc w:val="both"/>
        <w:rPr>
          <w:rStyle w:val="FontStyle38"/>
          <w:b/>
          <w:sz w:val="28"/>
          <w:szCs w:val="28"/>
        </w:rPr>
      </w:pPr>
      <w:r w:rsidRPr="0086762C">
        <w:rPr>
          <w:b/>
        </w:rPr>
        <w:t xml:space="preserve">          </w:t>
      </w:r>
      <w:r w:rsidRPr="0086762C">
        <w:rPr>
          <w:rStyle w:val="FontStyle38"/>
          <w:b/>
          <w:sz w:val="28"/>
          <w:szCs w:val="28"/>
        </w:rPr>
        <w:t>Тема 2. Основные черты глобализации</w:t>
      </w:r>
    </w:p>
    <w:p w:rsidR="00B96865" w:rsidRPr="0086762C" w:rsidRDefault="00B96865" w:rsidP="00B96865">
      <w:pPr>
        <w:jc w:val="both"/>
        <w:rPr>
          <w:rStyle w:val="FontStyle38"/>
          <w:b/>
          <w:sz w:val="28"/>
          <w:szCs w:val="28"/>
        </w:rPr>
      </w:pPr>
      <w:r>
        <w:rPr>
          <w:rStyle w:val="FontStyle38"/>
          <w:sz w:val="28"/>
          <w:szCs w:val="28"/>
        </w:rPr>
        <w:t xml:space="preserve">             </w:t>
      </w:r>
    </w:p>
    <w:p w:rsidR="00B96865" w:rsidRDefault="00B96865" w:rsidP="00B96865">
      <w:pPr>
        <w:jc w:val="both"/>
        <w:rPr>
          <w:rStyle w:val="FontStyle38"/>
          <w:sz w:val="28"/>
          <w:szCs w:val="28"/>
        </w:rPr>
      </w:pPr>
      <w:r>
        <w:rPr>
          <w:rStyle w:val="FontStyle38"/>
          <w:sz w:val="28"/>
          <w:szCs w:val="28"/>
        </w:rPr>
        <w:t xml:space="preserve">       Глобализация – это сегодня самый распространенный термин, который не имеет точного определения. Он используется во многих значениях и имеет как ярых сторонников, так и противников. Термин «глобализация» был впервые предложен профессором Гарвардской школы бизнеса Теодором </w:t>
      </w:r>
      <w:proofErr w:type="spellStart"/>
      <w:r>
        <w:rPr>
          <w:rStyle w:val="FontStyle38"/>
          <w:sz w:val="28"/>
          <w:szCs w:val="28"/>
        </w:rPr>
        <w:t>Левиттом</w:t>
      </w:r>
      <w:proofErr w:type="spellEnd"/>
      <w:r>
        <w:rPr>
          <w:rStyle w:val="FontStyle38"/>
          <w:sz w:val="28"/>
          <w:szCs w:val="28"/>
        </w:rPr>
        <w:t xml:space="preserve"> в его статье «Глобализация рынков», опубликованной в 1983г. Этим понятием он определил конвергенцию рынков во всем мире посредством действия новой формы предприятий, названных «глобальными фирмами». Эта реальность, глобализация рынков, и вместе с ней появление глобального общества во всем его могуществе. </w:t>
      </w:r>
    </w:p>
    <w:p w:rsidR="00B96865" w:rsidRDefault="00B96865" w:rsidP="00B96865">
      <w:pPr>
        <w:jc w:val="both"/>
        <w:rPr>
          <w:rStyle w:val="FontStyle38"/>
          <w:sz w:val="28"/>
          <w:szCs w:val="28"/>
        </w:rPr>
      </w:pPr>
      <w:r>
        <w:rPr>
          <w:rStyle w:val="FontStyle38"/>
          <w:sz w:val="28"/>
          <w:szCs w:val="28"/>
        </w:rPr>
        <w:t xml:space="preserve">     С середины 1980-х годов термин «глобализация» стали использовать для описания взрывообразного процесса передвижения капиталов и интеграции финансовых и биржевых рынков вследствие политики </w:t>
      </w:r>
      <w:proofErr w:type="spellStart"/>
      <w:r>
        <w:rPr>
          <w:rStyle w:val="FontStyle38"/>
          <w:sz w:val="28"/>
          <w:szCs w:val="28"/>
        </w:rPr>
        <w:t>дерегулирования</w:t>
      </w:r>
      <w:proofErr w:type="spellEnd"/>
      <w:r>
        <w:rPr>
          <w:rStyle w:val="FontStyle38"/>
          <w:sz w:val="28"/>
          <w:szCs w:val="28"/>
        </w:rPr>
        <w:t xml:space="preserve"> и бурного развития новых технологий в сфере информации и коммуникации. Таким образом, в конце 1980-х годов понятие «глобализация» относилось к экономической и финансовой сфере. </w:t>
      </w:r>
    </w:p>
    <w:p w:rsidR="00B96865" w:rsidRDefault="00B96865" w:rsidP="00B96865">
      <w:pPr>
        <w:jc w:val="both"/>
        <w:rPr>
          <w:rStyle w:val="FontStyle38"/>
          <w:sz w:val="28"/>
          <w:szCs w:val="28"/>
        </w:rPr>
      </w:pPr>
      <w:r>
        <w:rPr>
          <w:rStyle w:val="FontStyle38"/>
          <w:sz w:val="28"/>
          <w:szCs w:val="28"/>
        </w:rPr>
        <w:t xml:space="preserve">     В последней декаде ХХ века политические процессы, связанные с окончанием «холодной войны», многократно возросшие экономические угрозы, породившие общее восприятие единой планеты, возрастание экономической взаимозависимости привели к расширению понятия «глобализация» в научных и политических кругах, придав ему не только экономический, но и политический, исторический, географический и культурный характер.</w:t>
      </w:r>
    </w:p>
    <w:p w:rsidR="00B96865" w:rsidRDefault="00B96865" w:rsidP="00B96865">
      <w:pPr>
        <w:jc w:val="both"/>
        <w:rPr>
          <w:rStyle w:val="FontStyle38"/>
          <w:sz w:val="28"/>
          <w:szCs w:val="28"/>
        </w:rPr>
      </w:pPr>
      <w:r>
        <w:rPr>
          <w:rStyle w:val="FontStyle38"/>
          <w:sz w:val="28"/>
          <w:szCs w:val="28"/>
        </w:rPr>
        <w:t xml:space="preserve">     Таким образом, на протяжении нескольких лет слово «глобализация» распространилось на все уровни – академические, политические, СМИ, интегрировалось в общий язык. Глобализация не является преимущественно экономической. Движущей силой новой глобализации является революция в коммуникациях. Поворотным моментом можно считать 60-70 годы ХХ в., когда был запущен первый коммуникационный спутник, что сделало мгновенные коммуникации из одной части планеты в другую.   </w:t>
      </w:r>
    </w:p>
    <w:p w:rsidR="00903F5C" w:rsidRDefault="00B96865" w:rsidP="00903F5C">
      <w:pPr>
        <w:ind w:firstLine="360"/>
        <w:jc w:val="both"/>
        <w:rPr>
          <w:rStyle w:val="FontStyle38"/>
          <w:sz w:val="28"/>
          <w:szCs w:val="28"/>
        </w:rPr>
      </w:pPr>
      <w:r>
        <w:rPr>
          <w:rStyle w:val="FontStyle38"/>
          <w:sz w:val="28"/>
          <w:szCs w:val="28"/>
        </w:rPr>
        <w:t xml:space="preserve">    Глобализация и МО углубляют интернационализацию предприятий, создает глобальное пространство конкуренции, в которых расширяются и </w:t>
      </w:r>
      <w:proofErr w:type="spellStart"/>
      <w:r>
        <w:rPr>
          <w:rStyle w:val="FontStyle38"/>
          <w:sz w:val="28"/>
          <w:szCs w:val="28"/>
        </w:rPr>
        <w:t>глобализуются</w:t>
      </w:r>
      <w:proofErr w:type="spellEnd"/>
      <w:r>
        <w:rPr>
          <w:rStyle w:val="FontStyle38"/>
          <w:sz w:val="28"/>
          <w:szCs w:val="28"/>
        </w:rPr>
        <w:t xml:space="preserve"> спрос и предложение. Движущей силой этой глобальной интеграции являются сдвиги в политике, направленные на поддержку экономической эффективности посредством либерализации и отказа от государственного регулирования национальных рынков и невмешательства государства во многие сферы экономической деятельности, в том числе в процессе реорганизации государства «всеобщего благоденствия». Еще в </w:t>
      </w:r>
      <w:r>
        <w:rPr>
          <w:rStyle w:val="FontStyle38"/>
          <w:sz w:val="28"/>
          <w:szCs w:val="28"/>
        </w:rPr>
        <w:lastRenderedPageBreak/>
        <w:t xml:space="preserve">большей степени глобальной интеграции способствует новейшие открытия в области </w:t>
      </w:r>
      <w:proofErr w:type="gramStart"/>
      <w:r>
        <w:rPr>
          <w:rStyle w:val="FontStyle38"/>
          <w:sz w:val="28"/>
          <w:szCs w:val="28"/>
        </w:rPr>
        <w:t>информационных</w:t>
      </w:r>
      <w:proofErr w:type="gramEnd"/>
      <w:r>
        <w:rPr>
          <w:rStyle w:val="FontStyle38"/>
          <w:sz w:val="28"/>
          <w:szCs w:val="28"/>
        </w:rPr>
        <w:t xml:space="preserve"> и коммуникационных технологии.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t>4.</w:t>
      </w:r>
      <w:r w:rsidRPr="00017B8C">
        <w:t>Малахов В.С. Государство в условиях глобализации: Учебное пособие.- М.:2007</w:t>
      </w:r>
    </w:p>
    <w:p w:rsidR="00017B8C" w:rsidRPr="00017B8C" w:rsidRDefault="00017B8C" w:rsidP="00017B8C">
      <w:pPr>
        <w:jc w:val="both"/>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017B8C" w:rsidRDefault="00017B8C" w:rsidP="00903F5C">
      <w:pPr>
        <w:ind w:firstLine="360"/>
        <w:jc w:val="both"/>
        <w:rPr>
          <w:rStyle w:val="FontStyle38"/>
          <w:sz w:val="28"/>
          <w:szCs w:val="28"/>
        </w:rPr>
      </w:pPr>
    </w:p>
    <w:p w:rsidR="00B96865" w:rsidRPr="00903F5C" w:rsidRDefault="00B96865" w:rsidP="00903F5C">
      <w:pPr>
        <w:ind w:firstLine="360"/>
        <w:jc w:val="both"/>
        <w:rPr>
          <w:rStyle w:val="FontStyle38"/>
        </w:rPr>
      </w:pPr>
      <w:r>
        <w:rPr>
          <w:rStyle w:val="FontStyle38"/>
          <w:b/>
          <w:sz w:val="28"/>
          <w:szCs w:val="28"/>
        </w:rPr>
        <w:t xml:space="preserve">  </w:t>
      </w:r>
      <w:r w:rsidRPr="00DB5E78">
        <w:rPr>
          <w:rStyle w:val="FontStyle38"/>
          <w:b/>
          <w:sz w:val="28"/>
          <w:szCs w:val="28"/>
        </w:rPr>
        <w:t>Тема 3. Динамика процесса глобализации</w:t>
      </w:r>
    </w:p>
    <w:p w:rsidR="00B96865" w:rsidRDefault="00B96865" w:rsidP="00B96865">
      <w:pPr>
        <w:pStyle w:val="Style1"/>
        <w:widowControl/>
        <w:spacing w:line="240" w:lineRule="auto"/>
        <w:ind w:firstLine="389"/>
        <w:rPr>
          <w:rStyle w:val="FontStyle38"/>
          <w:sz w:val="28"/>
          <w:szCs w:val="28"/>
        </w:rPr>
      </w:pPr>
    </w:p>
    <w:p w:rsidR="00B96865" w:rsidRDefault="00B96865" w:rsidP="00B96865">
      <w:pPr>
        <w:pStyle w:val="Style1"/>
        <w:widowControl/>
        <w:spacing w:line="240" w:lineRule="auto"/>
        <w:ind w:firstLine="389"/>
        <w:rPr>
          <w:rStyle w:val="FontStyle38"/>
          <w:sz w:val="28"/>
          <w:szCs w:val="28"/>
        </w:rPr>
      </w:pPr>
      <w:r>
        <w:rPr>
          <w:rStyle w:val="FontStyle38"/>
          <w:sz w:val="28"/>
          <w:szCs w:val="28"/>
        </w:rPr>
        <w:t xml:space="preserve">  </w:t>
      </w:r>
      <w:proofErr w:type="gramStart"/>
      <w:r>
        <w:rPr>
          <w:rStyle w:val="FontStyle38"/>
          <w:sz w:val="28"/>
          <w:szCs w:val="28"/>
        </w:rPr>
        <w:t>Изучение различных источников показывает, что одни исследователи полагают – процесс глобализации начался не в ХХ в., а значительно раньше, в эпоху Великих географических открытии, другие связывают этот процесс исключительно с новейшими достижениями НТР.</w:t>
      </w:r>
      <w:proofErr w:type="gramEnd"/>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1.Предвестники глобализации: 1492-1840. Этот период связан с образованием испанской и португальской империей на американском континенте, и через них первичной формой «европеизации» мира. Планетарное освоение морских просторов Земли, которое можно рассматривать как первую форму глобализации, было основано на европейской экспансии. Ее причины носили комплексный характер, в основе которого лежали – экономические мотивы, а также демографические, культурные и технические факторы. </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В течение нескольких столетий (с ХУ</w:t>
      </w:r>
      <w:proofErr w:type="gramStart"/>
      <w:r>
        <w:rPr>
          <w:rStyle w:val="FontStyle38"/>
          <w:sz w:val="28"/>
          <w:szCs w:val="28"/>
        </w:rPr>
        <w:t>1</w:t>
      </w:r>
      <w:proofErr w:type="gramEnd"/>
      <w:r>
        <w:rPr>
          <w:rStyle w:val="FontStyle38"/>
          <w:sz w:val="28"/>
          <w:szCs w:val="28"/>
        </w:rPr>
        <w:t xml:space="preserve"> по Х1Х век) Западная Европа выстраивала мир вокруг себя, начиная с создания сети обменов с помощью морских коммуникаций. Ключевым событием этого периода стали открытие Америки</w:t>
      </w:r>
      <w:proofErr w:type="gramStart"/>
      <w:r>
        <w:rPr>
          <w:rStyle w:val="FontStyle38"/>
          <w:sz w:val="28"/>
          <w:szCs w:val="28"/>
        </w:rPr>
        <w:t xml:space="preserve"> Х</w:t>
      </w:r>
      <w:proofErr w:type="gramEnd"/>
      <w:r>
        <w:rPr>
          <w:rStyle w:val="FontStyle38"/>
          <w:sz w:val="28"/>
          <w:szCs w:val="28"/>
        </w:rPr>
        <w:t xml:space="preserve">р. Колумбом в 1492 г., первое морское путешествие из Европы в Индию, которое совершил, обогнув Африку, </w:t>
      </w:r>
      <w:proofErr w:type="spellStart"/>
      <w:r>
        <w:rPr>
          <w:rStyle w:val="FontStyle38"/>
          <w:sz w:val="28"/>
          <w:szCs w:val="28"/>
        </w:rPr>
        <w:t>Васко</w:t>
      </w:r>
      <w:proofErr w:type="spellEnd"/>
      <w:r>
        <w:rPr>
          <w:rStyle w:val="FontStyle38"/>
          <w:sz w:val="28"/>
          <w:szCs w:val="28"/>
        </w:rPr>
        <w:t xml:space="preserve"> да Гама, а также первое кругосветное путешествие Магеллана. Европейские мореплаватели соединили между собой изолированные прежде сегменты существующих коммуникаций в одно пространство обменов, ставшее отныне планетарным, но имеющим </w:t>
      </w:r>
      <w:proofErr w:type="spellStart"/>
      <w:r>
        <w:rPr>
          <w:rStyle w:val="FontStyle38"/>
          <w:sz w:val="28"/>
          <w:szCs w:val="28"/>
        </w:rPr>
        <w:t>евроцентрированный</w:t>
      </w:r>
      <w:proofErr w:type="spellEnd"/>
      <w:r>
        <w:rPr>
          <w:rStyle w:val="FontStyle38"/>
          <w:sz w:val="28"/>
          <w:szCs w:val="28"/>
        </w:rPr>
        <w:t xml:space="preserve"> характер.</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Эта европейская «экономика – мир» стала первой экономикой, распространившейся по всей планете. При этом европейская экспансия </w:t>
      </w:r>
      <w:proofErr w:type="spellStart"/>
      <w:proofErr w:type="gramStart"/>
      <w:r>
        <w:rPr>
          <w:rStyle w:val="FontStyle38"/>
          <w:sz w:val="28"/>
          <w:szCs w:val="28"/>
        </w:rPr>
        <w:t>экспансия</w:t>
      </w:r>
      <w:proofErr w:type="spellEnd"/>
      <w:proofErr w:type="gramEnd"/>
      <w:r>
        <w:rPr>
          <w:rStyle w:val="FontStyle38"/>
          <w:sz w:val="28"/>
          <w:szCs w:val="28"/>
        </w:rPr>
        <w:t xml:space="preserve"> была не только экономической, но и культурной. В течение всего ХУ</w:t>
      </w:r>
      <w:proofErr w:type="gramStart"/>
      <w:r>
        <w:rPr>
          <w:rStyle w:val="FontStyle38"/>
          <w:sz w:val="28"/>
          <w:szCs w:val="28"/>
        </w:rPr>
        <w:t>1</w:t>
      </w:r>
      <w:proofErr w:type="gramEnd"/>
      <w:r>
        <w:rPr>
          <w:rStyle w:val="FontStyle38"/>
          <w:sz w:val="28"/>
          <w:szCs w:val="28"/>
        </w:rPr>
        <w:t xml:space="preserve"> века Европа осуществляла раздел исследование мира, установив с другими обществами, дополнительный уровень расширения торговли и коммуникаций. </w:t>
      </w:r>
    </w:p>
    <w:p w:rsidR="00B96865" w:rsidRDefault="00B96865" w:rsidP="00B96865">
      <w:pPr>
        <w:pStyle w:val="Style1"/>
        <w:widowControl/>
        <w:spacing w:line="240" w:lineRule="auto"/>
        <w:rPr>
          <w:rStyle w:val="FontStyle38"/>
          <w:sz w:val="28"/>
          <w:szCs w:val="28"/>
        </w:rPr>
      </w:pPr>
      <w:r>
        <w:rPr>
          <w:rStyle w:val="FontStyle38"/>
          <w:sz w:val="28"/>
          <w:szCs w:val="28"/>
        </w:rPr>
        <w:t xml:space="preserve">2.Начальная стадия глобализации: 1840-1945. Вторая фаза глобализации началась в середине Х1Х века. Она соответствовала интенсификации системы обменов европейской «экономики – мир» в рамках колониализма и ее распространения, ввиду чего ни одна страна не могла избежать ее влияния. </w:t>
      </w:r>
    </w:p>
    <w:p w:rsidR="00B96865" w:rsidRDefault="00B96865" w:rsidP="00B96865">
      <w:pPr>
        <w:pStyle w:val="Style1"/>
        <w:widowControl/>
        <w:spacing w:line="240" w:lineRule="auto"/>
        <w:rPr>
          <w:rStyle w:val="FontStyle38"/>
          <w:sz w:val="28"/>
          <w:szCs w:val="28"/>
        </w:rPr>
      </w:pPr>
      <w:r>
        <w:rPr>
          <w:rStyle w:val="FontStyle38"/>
          <w:sz w:val="28"/>
          <w:szCs w:val="28"/>
        </w:rPr>
        <w:t xml:space="preserve">В ХУ11-ХУ111 вв. появились государства-нации (Франция, Англия) вследствие централизации власти и объединения локальных рынков. Перемещение центров развития из городов-государств (Венеция, Генуя, </w:t>
      </w:r>
      <w:r>
        <w:rPr>
          <w:rStyle w:val="FontStyle38"/>
          <w:sz w:val="28"/>
          <w:szCs w:val="28"/>
        </w:rPr>
        <w:lastRenderedPageBreak/>
        <w:t xml:space="preserve">Амстердам) в столицы государств-наций и национальная интеграция способствовали стремительному подъему индустрии и углублению внутренних рынков, и создали необходимые условия для зарождения индустриальной революции. Последствия этой революции для глобализации были решающими во многих отношениях. </w:t>
      </w:r>
    </w:p>
    <w:p w:rsidR="00B96865" w:rsidRDefault="00B96865" w:rsidP="00B96865">
      <w:pPr>
        <w:pStyle w:val="Style1"/>
        <w:widowControl/>
        <w:spacing w:line="240" w:lineRule="auto"/>
        <w:rPr>
          <w:rStyle w:val="FontStyle38"/>
          <w:sz w:val="28"/>
          <w:szCs w:val="28"/>
        </w:rPr>
      </w:pPr>
      <w:r>
        <w:rPr>
          <w:rStyle w:val="FontStyle38"/>
          <w:sz w:val="28"/>
          <w:szCs w:val="28"/>
        </w:rPr>
        <w:t>Индустриальная революция имела политические и военные последствия, выразившиеся в уменьшении разрыва в могуществе между Европой и остальным миром, впервые дав Европе средства для навязывания своей воли и своих интересов в Азии. Начиная с середины Х1Х в., сочетание всех этих структурных изменений способствовало подъему европейской колонизации и так же, как в ХУ</w:t>
      </w:r>
      <w:proofErr w:type="gramStart"/>
      <w:r>
        <w:rPr>
          <w:rStyle w:val="FontStyle38"/>
          <w:sz w:val="28"/>
          <w:szCs w:val="28"/>
        </w:rPr>
        <w:t>1</w:t>
      </w:r>
      <w:proofErr w:type="gramEnd"/>
      <w:r>
        <w:rPr>
          <w:rStyle w:val="FontStyle38"/>
          <w:sz w:val="28"/>
          <w:szCs w:val="28"/>
        </w:rPr>
        <w:t xml:space="preserve"> веке, расширило и ускорило сближение обществ на глобальном уровне.</w:t>
      </w:r>
    </w:p>
    <w:p w:rsidR="00B96865" w:rsidRDefault="00B96865" w:rsidP="00B96865">
      <w:pPr>
        <w:pStyle w:val="Style1"/>
        <w:widowControl/>
        <w:spacing w:line="240" w:lineRule="auto"/>
        <w:rPr>
          <w:rStyle w:val="FontStyle38"/>
          <w:sz w:val="28"/>
          <w:szCs w:val="28"/>
        </w:rPr>
      </w:pPr>
      <w:r>
        <w:rPr>
          <w:rStyle w:val="FontStyle38"/>
          <w:sz w:val="28"/>
          <w:szCs w:val="28"/>
        </w:rPr>
        <w:t xml:space="preserve">В целом первая половина ХХ </w:t>
      </w:r>
      <w:proofErr w:type="gramStart"/>
      <w:r>
        <w:rPr>
          <w:rStyle w:val="FontStyle38"/>
          <w:sz w:val="28"/>
          <w:szCs w:val="28"/>
        </w:rPr>
        <w:t>в</w:t>
      </w:r>
      <w:proofErr w:type="gramEnd"/>
      <w:r>
        <w:rPr>
          <w:rStyle w:val="FontStyle38"/>
          <w:sz w:val="28"/>
          <w:szCs w:val="28"/>
        </w:rPr>
        <w:t xml:space="preserve">., </w:t>
      </w:r>
      <w:proofErr w:type="gramStart"/>
      <w:r>
        <w:rPr>
          <w:rStyle w:val="FontStyle38"/>
          <w:sz w:val="28"/>
          <w:szCs w:val="28"/>
        </w:rPr>
        <w:t>через</w:t>
      </w:r>
      <w:proofErr w:type="gramEnd"/>
      <w:r>
        <w:rPr>
          <w:rStyle w:val="FontStyle38"/>
          <w:sz w:val="28"/>
          <w:szCs w:val="28"/>
        </w:rPr>
        <w:t xml:space="preserve"> две мировые войны, узаконила «появление новой глобальной объединенной геополитической сцены» через масштабные ресурсы (человеческие и материальные), планетарный характер зон конфликтов и стремление к созданию универсального механизма по обеспечению коллективной безопасности и мира (Лига Наций в 1919 г. и ООН в 1945 г.). Несомненно, перед</w:t>
      </w:r>
      <w:proofErr w:type="gramStart"/>
      <w:r>
        <w:rPr>
          <w:rStyle w:val="FontStyle38"/>
          <w:sz w:val="28"/>
          <w:szCs w:val="28"/>
        </w:rPr>
        <w:t xml:space="preserve"> В</w:t>
      </w:r>
      <w:proofErr w:type="gramEnd"/>
      <w:r>
        <w:rPr>
          <w:rStyle w:val="FontStyle38"/>
          <w:sz w:val="28"/>
          <w:szCs w:val="28"/>
        </w:rPr>
        <w:t xml:space="preserve">торой мировой войной не было ощущения общности и сближения в едином мире. Антагонизм Восток-Запад во второй половине века лишь усиливал это чувство.  </w:t>
      </w:r>
    </w:p>
    <w:p w:rsidR="00B96865" w:rsidRDefault="00B96865" w:rsidP="00B96865">
      <w:pPr>
        <w:pStyle w:val="Style1"/>
        <w:widowControl/>
        <w:spacing w:line="240" w:lineRule="auto"/>
        <w:rPr>
          <w:rStyle w:val="FontStyle38"/>
          <w:sz w:val="28"/>
          <w:szCs w:val="28"/>
        </w:rPr>
      </w:pPr>
      <w:r>
        <w:rPr>
          <w:rStyle w:val="FontStyle38"/>
          <w:sz w:val="28"/>
          <w:szCs w:val="28"/>
        </w:rPr>
        <w:t>3.Углубление глобализации: с 1945 г. до наших дней. После окончания</w:t>
      </w:r>
      <w:proofErr w:type="gramStart"/>
      <w:r>
        <w:rPr>
          <w:rStyle w:val="FontStyle38"/>
          <w:sz w:val="28"/>
          <w:szCs w:val="28"/>
        </w:rPr>
        <w:t xml:space="preserve"> В</w:t>
      </w:r>
      <w:proofErr w:type="gramEnd"/>
      <w:r>
        <w:rPr>
          <w:rStyle w:val="FontStyle38"/>
          <w:sz w:val="28"/>
          <w:szCs w:val="28"/>
        </w:rPr>
        <w:t>торой мировой войны процесс глобализации вновь возродился. Его ритм, сдержанный поначалу, резко ускорился, начиная с 1980 г., и привел в начале ХХ</w:t>
      </w:r>
      <w:proofErr w:type="gramStart"/>
      <w:r>
        <w:rPr>
          <w:rStyle w:val="FontStyle38"/>
          <w:sz w:val="28"/>
          <w:szCs w:val="28"/>
        </w:rPr>
        <w:t>1</w:t>
      </w:r>
      <w:proofErr w:type="gramEnd"/>
      <w:r>
        <w:rPr>
          <w:rStyle w:val="FontStyle38"/>
          <w:sz w:val="28"/>
          <w:szCs w:val="28"/>
        </w:rPr>
        <w:t xml:space="preserve"> в. К беспрецедентному уровню взаимозависимости и глобальной интеграции. В процессе углубления глобализации конкурируют три тесно связанных вида эволюции: рост мирового спроса, снижение барьеров для торговли и образование гомогенного мирового сообщества.</w:t>
      </w:r>
    </w:p>
    <w:p w:rsidR="00B96865" w:rsidRDefault="00B96865" w:rsidP="00B96865">
      <w:pPr>
        <w:pStyle w:val="Style1"/>
        <w:widowControl/>
        <w:spacing w:line="240" w:lineRule="auto"/>
        <w:rPr>
          <w:rStyle w:val="FontStyle38"/>
          <w:sz w:val="28"/>
          <w:szCs w:val="28"/>
        </w:rPr>
      </w:pPr>
      <w:r>
        <w:rPr>
          <w:rStyle w:val="FontStyle38"/>
          <w:sz w:val="28"/>
          <w:szCs w:val="28"/>
        </w:rPr>
        <w:t xml:space="preserve">Невиданные прежде увеличение мирового спроса стало результатом одновременного роста мирового народонаселения и улучшения общего уровня жизни людей в мире. Демографический фактор наиболее быстро менялся с 1950 г.: в период между 1950 и 2000г. мировое население более чем удвоилось, с 2,5 до 6 миллиардов человек, став одной из главных эволюции ХХ в. Существует много факторов, которые ускоряли процесс глобализации и, в свою очередь, усиливались благодаря </w:t>
      </w:r>
      <w:proofErr w:type="gramStart"/>
      <w:r>
        <w:rPr>
          <w:rStyle w:val="FontStyle38"/>
          <w:sz w:val="28"/>
          <w:szCs w:val="28"/>
        </w:rPr>
        <w:t>ей</w:t>
      </w:r>
      <w:proofErr w:type="gramEnd"/>
      <w:r>
        <w:rPr>
          <w:rStyle w:val="FontStyle38"/>
          <w:sz w:val="28"/>
          <w:szCs w:val="28"/>
        </w:rPr>
        <w:t xml:space="preserve">. Первый – это технический прогресс, особенно в сфере информационных технологий, международных коммуникаций и глобальных перевозок. Вторым важным фактором стали перемены в политике ориентации, поскольку правительства повседневно снизили барьеры, которые сдерживали развитие внутренних рынков и их связи с мировой экономикой.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t>4.</w:t>
      </w:r>
      <w:r w:rsidRPr="00017B8C">
        <w:t>Малахов В.С. Государство в условиях глобализации: Учебное пособие.- М.:2007</w:t>
      </w:r>
    </w:p>
    <w:p w:rsidR="00B96865" w:rsidRPr="00017B8C" w:rsidRDefault="00017B8C" w:rsidP="00017B8C">
      <w:pPr>
        <w:jc w:val="both"/>
        <w:rPr>
          <w:rStyle w:val="FontStyle38"/>
          <w:sz w:val="24"/>
          <w:szCs w:val="24"/>
        </w:rPr>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B96865" w:rsidRPr="00DB5E78" w:rsidRDefault="00B96865" w:rsidP="00B96865">
      <w:pPr>
        <w:pStyle w:val="Style1"/>
        <w:widowControl/>
        <w:spacing w:line="240" w:lineRule="auto"/>
        <w:ind w:firstLine="370"/>
        <w:rPr>
          <w:rStyle w:val="FontStyle38"/>
          <w:b/>
          <w:sz w:val="28"/>
          <w:szCs w:val="28"/>
        </w:rPr>
      </w:pPr>
      <w:r w:rsidRPr="00DB5E78">
        <w:rPr>
          <w:rStyle w:val="FontStyle38"/>
          <w:b/>
          <w:sz w:val="28"/>
          <w:szCs w:val="28"/>
        </w:rPr>
        <w:lastRenderedPageBreak/>
        <w:t>Тема 4. Контуры мирового развития</w:t>
      </w:r>
    </w:p>
    <w:p w:rsidR="00B96865" w:rsidRDefault="00B96865" w:rsidP="00B96865">
      <w:pPr>
        <w:pStyle w:val="Style1"/>
        <w:widowControl/>
        <w:spacing w:line="240" w:lineRule="auto"/>
        <w:ind w:firstLine="370"/>
        <w:rPr>
          <w:rStyle w:val="FontStyle38"/>
          <w:sz w:val="28"/>
          <w:szCs w:val="28"/>
        </w:rPr>
      </w:pPr>
    </w:p>
    <w:p w:rsidR="00B96865" w:rsidRDefault="00B96865" w:rsidP="00B96865">
      <w:pPr>
        <w:pStyle w:val="Style1"/>
        <w:widowControl/>
        <w:spacing w:line="240" w:lineRule="auto"/>
        <w:ind w:firstLine="370"/>
        <w:rPr>
          <w:rStyle w:val="FontStyle38"/>
          <w:sz w:val="28"/>
          <w:szCs w:val="28"/>
        </w:rPr>
      </w:pPr>
      <w:r>
        <w:rPr>
          <w:rStyle w:val="FontStyle38"/>
          <w:sz w:val="28"/>
          <w:szCs w:val="28"/>
        </w:rPr>
        <w:t xml:space="preserve">  Изучая мировую </w:t>
      </w:r>
      <w:proofErr w:type="gramStart"/>
      <w:r>
        <w:rPr>
          <w:rStyle w:val="FontStyle38"/>
          <w:sz w:val="28"/>
          <w:szCs w:val="28"/>
        </w:rPr>
        <w:t>экономику</w:t>
      </w:r>
      <w:proofErr w:type="gramEnd"/>
      <w:r>
        <w:rPr>
          <w:rStyle w:val="FontStyle38"/>
          <w:sz w:val="28"/>
          <w:szCs w:val="28"/>
        </w:rPr>
        <w:t xml:space="preserve"> ученые прослеживают контуры мирового развития и основные экономические показатели на протяжении второго тысячелетия. Как отмечает А. </w:t>
      </w:r>
      <w:proofErr w:type="spellStart"/>
      <w:r>
        <w:rPr>
          <w:rStyle w:val="FontStyle38"/>
          <w:sz w:val="28"/>
          <w:szCs w:val="28"/>
        </w:rPr>
        <w:t>Меддисон</w:t>
      </w:r>
      <w:proofErr w:type="spellEnd"/>
      <w:r>
        <w:rPr>
          <w:rStyle w:val="FontStyle38"/>
          <w:sz w:val="28"/>
          <w:szCs w:val="28"/>
        </w:rPr>
        <w:t xml:space="preserve"> в своей книге «Мировая экономика. Тысячелетняя перспектива», мировая экономика была значительно лучше во второй тысячелетии нашей эры, чем в первом. Между 1000 и 2000 годами население планеты увеличилось в 22 раза. Доход на душу населения возрос в 13 раз, мировой ВВП почти 300 раз. Это контрастирует с предшествующим ему тысячелетием, когда население планеты </w:t>
      </w:r>
      <w:proofErr w:type="gramStart"/>
      <w:r>
        <w:rPr>
          <w:rStyle w:val="FontStyle38"/>
          <w:sz w:val="28"/>
          <w:szCs w:val="28"/>
        </w:rPr>
        <w:t>увеличилось лишь в 6 раз и не было</w:t>
      </w:r>
      <w:proofErr w:type="gramEnd"/>
      <w:r>
        <w:rPr>
          <w:rStyle w:val="FontStyle38"/>
          <w:sz w:val="28"/>
          <w:szCs w:val="28"/>
        </w:rPr>
        <w:t xml:space="preserve"> прироста  в доходах на душу населения. </w:t>
      </w:r>
    </w:p>
    <w:p w:rsidR="00B96865" w:rsidRDefault="00B96865" w:rsidP="00B96865">
      <w:pPr>
        <w:pStyle w:val="Style1"/>
        <w:widowControl/>
        <w:spacing w:line="240" w:lineRule="auto"/>
        <w:ind w:firstLine="370"/>
        <w:rPr>
          <w:rStyle w:val="FontStyle38"/>
          <w:sz w:val="28"/>
          <w:szCs w:val="28"/>
        </w:rPr>
      </w:pPr>
      <w:r>
        <w:rPr>
          <w:rStyle w:val="FontStyle38"/>
          <w:sz w:val="28"/>
          <w:szCs w:val="28"/>
        </w:rPr>
        <w:t>Второе тысячелетие состоит из двух различающихся эпох. С 1000 по 1820 год увеличения дохода на душу населения осуществлялось медленными темпами – в целом в мировом масштабе оно составило около 50 процентов. Экономический рост по своему характеру был экстенсивным. Значительная его часть была направлена на приспособление к четырехкратному возрастанию численности населения.  Начиная с 1820 г., мировое развитие стало гораздо более динамичным и более интенсивным. Доход на душу населения возрастал быстрее, чем численность населения, к 1998 г. он был в 8,5 раза выше, чем в 1820 г., население увеличилось в 5,6 раза.</w:t>
      </w:r>
    </w:p>
    <w:p w:rsidR="00B96865" w:rsidRDefault="00B96865" w:rsidP="00B96865">
      <w:pPr>
        <w:pStyle w:val="Style1"/>
        <w:widowControl/>
        <w:spacing w:line="240" w:lineRule="auto"/>
        <w:ind w:firstLine="370"/>
        <w:rPr>
          <w:rStyle w:val="FontStyle38"/>
          <w:sz w:val="28"/>
          <w:szCs w:val="28"/>
        </w:rPr>
      </w:pPr>
      <w:r>
        <w:rPr>
          <w:rStyle w:val="FontStyle38"/>
          <w:sz w:val="28"/>
          <w:szCs w:val="28"/>
        </w:rPr>
        <w:t>В обеих эпохах существовала большая разница в экономическом развитии регионов, которые делится на две группы государств. Наиболее динамичной была группа</w:t>
      </w:r>
      <w:proofErr w:type="gramStart"/>
      <w:r>
        <w:rPr>
          <w:rStyle w:val="FontStyle38"/>
          <w:sz w:val="28"/>
          <w:szCs w:val="28"/>
        </w:rPr>
        <w:t xml:space="preserve"> А</w:t>
      </w:r>
      <w:proofErr w:type="gramEnd"/>
      <w:r>
        <w:rPr>
          <w:rStyle w:val="FontStyle38"/>
          <w:sz w:val="28"/>
          <w:szCs w:val="28"/>
        </w:rPr>
        <w:t>, в которую входили Западная Европа «Западные ответвления» (США, Канада, Австралия и Новая Зеландия, Япония). Во вторую группу</w:t>
      </w:r>
      <w:proofErr w:type="gramStart"/>
      <w:r>
        <w:rPr>
          <w:rStyle w:val="FontStyle38"/>
          <w:sz w:val="28"/>
          <w:szCs w:val="28"/>
        </w:rPr>
        <w:t xml:space="preserve"> В</w:t>
      </w:r>
      <w:proofErr w:type="gramEnd"/>
      <w:r>
        <w:rPr>
          <w:rStyle w:val="FontStyle38"/>
          <w:sz w:val="28"/>
          <w:szCs w:val="28"/>
        </w:rPr>
        <w:t xml:space="preserve"> входят Латинская Америка, Восточная Европа и страны бывшего СССР, Азия и Африка.</w:t>
      </w:r>
    </w:p>
    <w:p w:rsidR="00017B8C" w:rsidRDefault="00B96865" w:rsidP="00B96865">
      <w:pPr>
        <w:pStyle w:val="Style1"/>
        <w:widowControl/>
        <w:spacing w:line="240" w:lineRule="auto"/>
        <w:ind w:firstLine="370"/>
        <w:rPr>
          <w:rStyle w:val="FontStyle38"/>
          <w:sz w:val="28"/>
          <w:szCs w:val="28"/>
        </w:rPr>
      </w:pPr>
      <w:r>
        <w:rPr>
          <w:rStyle w:val="FontStyle38"/>
          <w:sz w:val="28"/>
          <w:szCs w:val="28"/>
        </w:rPr>
        <w:t>В 1000-1820 гг. средний доход на душу населения в Группе</w:t>
      </w:r>
      <w:proofErr w:type="gramStart"/>
      <w:r>
        <w:rPr>
          <w:rStyle w:val="FontStyle38"/>
          <w:sz w:val="28"/>
          <w:szCs w:val="28"/>
        </w:rPr>
        <w:t xml:space="preserve"> А</w:t>
      </w:r>
      <w:proofErr w:type="gramEnd"/>
      <w:r>
        <w:rPr>
          <w:rStyle w:val="FontStyle38"/>
          <w:sz w:val="28"/>
          <w:szCs w:val="28"/>
        </w:rPr>
        <w:t xml:space="preserve"> возрастает в 4 раза быстрее, чем в остальном мире. Различия продолжали сохраниться между 1820 и 2000 годами, когда доход на душу населения в первой группе увеличился в 19 раз, а во второй  - в 5,4 раза. Исследуя развитие мировой экономики, можно заметить, что рост населения и доходов в течение прошедшего тысячелетия поддерживался тремя взаимодействующими процессами: 1. Завоевание или заселение сравнительно пустых зон, которые имели плодородные земли, новые биологические ресурсы или потенциал для содействия перемещению населения, посевов и домашнего скота; 2. Международная торговля и движение капиталов; 3. Технологические и институциональные инновации.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t>4.</w:t>
      </w:r>
      <w:r w:rsidRPr="00017B8C">
        <w:t>Малахов В.С. Государство в условиях глобализации: Учебное пособие.- М.:2007</w:t>
      </w:r>
    </w:p>
    <w:p w:rsidR="00017B8C" w:rsidRPr="00017B8C" w:rsidRDefault="00017B8C" w:rsidP="00017B8C">
      <w:pPr>
        <w:jc w:val="both"/>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B96865" w:rsidRDefault="00B96865" w:rsidP="00017B8C">
      <w:pPr>
        <w:pStyle w:val="Style1"/>
        <w:widowControl/>
        <w:spacing w:line="240" w:lineRule="auto"/>
        <w:ind w:firstLine="370"/>
        <w:rPr>
          <w:rStyle w:val="FontStyle46"/>
          <w:sz w:val="28"/>
          <w:szCs w:val="28"/>
        </w:rPr>
      </w:pPr>
    </w:p>
    <w:p w:rsidR="00017B8C" w:rsidRPr="00454007" w:rsidRDefault="00017B8C" w:rsidP="00017B8C">
      <w:pPr>
        <w:pStyle w:val="Style1"/>
        <w:widowControl/>
        <w:spacing w:line="240" w:lineRule="auto"/>
        <w:ind w:firstLine="370"/>
        <w:rPr>
          <w:rStyle w:val="FontStyle46"/>
          <w:sz w:val="28"/>
          <w:szCs w:val="28"/>
        </w:rPr>
      </w:pPr>
    </w:p>
    <w:p w:rsidR="00B96865" w:rsidRPr="00DB5E78" w:rsidRDefault="00B96865" w:rsidP="00B96865">
      <w:pPr>
        <w:pStyle w:val="Style24"/>
        <w:widowControl/>
        <w:spacing w:line="240" w:lineRule="auto"/>
        <w:jc w:val="both"/>
        <w:rPr>
          <w:rStyle w:val="FontStyle46"/>
          <w:b/>
          <w:sz w:val="28"/>
          <w:szCs w:val="28"/>
        </w:rPr>
      </w:pPr>
      <w:r>
        <w:rPr>
          <w:rStyle w:val="FontStyle46"/>
          <w:sz w:val="28"/>
          <w:szCs w:val="28"/>
        </w:rPr>
        <w:lastRenderedPageBreak/>
        <w:t xml:space="preserve">  </w:t>
      </w:r>
      <w:r w:rsidRPr="00DB5E78">
        <w:rPr>
          <w:rStyle w:val="FontStyle46"/>
          <w:b/>
          <w:sz w:val="28"/>
          <w:szCs w:val="28"/>
        </w:rPr>
        <w:t>Тема 5. Экономические грани глобализации</w:t>
      </w:r>
    </w:p>
    <w:p w:rsidR="00B96865" w:rsidRPr="00057464" w:rsidRDefault="00B96865" w:rsidP="00B96865">
      <w:pPr>
        <w:pStyle w:val="Style24"/>
        <w:widowControl/>
        <w:spacing w:line="240" w:lineRule="auto"/>
        <w:jc w:val="both"/>
        <w:rPr>
          <w:rStyle w:val="FontStyle38"/>
          <w:sz w:val="28"/>
          <w:szCs w:val="28"/>
        </w:rPr>
      </w:pP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Глобализация остается в центре большинства политических дискуссии и экономических дебатов последнего десятилетия. Многие ее </w:t>
      </w:r>
      <w:proofErr w:type="gramStart"/>
      <w:r>
        <w:rPr>
          <w:rStyle w:val="FontStyle38"/>
          <w:sz w:val="28"/>
          <w:szCs w:val="28"/>
        </w:rPr>
        <w:t>аспекты</w:t>
      </w:r>
      <w:proofErr w:type="gramEnd"/>
      <w:r>
        <w:rPr>
          <w:rStyle w:val="FontStyle38"/>
          <w:sz w:val="28"/>
          <w:szCs w:val="28"/>
        </w:rPr>
        <w:t xml:space="preserve"> оспариваются: </w:t>
      </w:r>
      <w:proofErr w:type="gramStart"/>
      <w:r>
        <w:rPr>
          <w:rStyle w:val="FontStyle38"/>
          <w:sz w:val="28"/>
          <w:szCs w:val="28"/>
        </w:rPr>
        <w:t>каким</w:t>
      </w:r>
      <w:proofErr w:type="gramEnd"/>
      <w:r>
        <w:rPr>
          <w:rStyle w:val="FontStyle38"/>
          <w:sz w:val="28"/>
          <w:szCs w:val="28"/>
        </w:rPr>
        <w:t xml:space="preserve"> образом термин должен пониматься, является ли он новым или нет и каковы могут быть его последствия. Некоторые ученые считают, что глобализация является мифом или же продолжением давно установившихся тенденций. Другие утверждают, что глобализация не только реальность, но она заметно продвигается вперед. Английский ученый </w:t>
      </w:r>
      <w:proofErr w:type="spellStart"/>
      <w:r>
        <w:rPr>
          <w:rStyle w:val="FontStyle38"/>
          <w:sz w:val="28"/>
          <w:szCs w:val="28"/>
        </w:rPr>
        <w:t>Энтони</w:t>
      </w:r>
      <w:proofErr w:type="spellEnd"/>
      <w:r>
        <w:rPr>
          <w:rStyle w:val="FontStyle38"/>
          <w:sz w:val="28"/>
          <w:szCs w:val="28"/>
        </w:rPr>
        <w:t xml:space="preserve"> </w:t>
      </w:r>
      <w:proofErr w:type="spellStart"/>
      <w:r>
        <w:rPr>
          <w:rStyle w:val="FontStyle38"/>
          <w:sz w:val="28"/>
          <w:szCs w:val="28"/>
        </w:rPr>
        <w:t>Гидденс</w:t>
      </w:r>
      <w:proofErr w:type="spellEnd"/>
      <w:r>
        <w:rPr>
          <w:rStyle w:val="FontStyle38"/>
          <w:sz w:val="28"/>
          <w:szCs w:val="28"/>
        </w:rPr>
        <w:t xml:space="preserve"> в своей книге «Третий путь» отмечает, что глобализация понимается как экономическое явление, в корне которого лежат связи, охватывающие весь мир. В этом контексте ряд авторов оспаривают утверждение о том, что истинно глобальная экономика уже возникла или находится в стадии возникновения, в которой различные национальные экономики внутренние стратегии национального экономического управления становятся все более неуместными. Подавляющая часть торговли остаётся региональной, например, страны ЕС, в основном, торгуют между собой. </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Наиболее важным изменением является широкое распространение и возрастающая роль мировых финансовых рынков, которые все в большей степени оперируют в реальном времени. Более триллиона долларов ежедневно находится в обороте валютных транзакций. Соотношение финансового обмена к торговле возросло в 5 раз за </w:t>
      </w:r>
      <w:proofErr w:type="gramStart"/>
      <w:r>
        <w:rPr>
          <w:rStyle w:val="FontStyle38"/>
          <w:sz w:val="28"/>
          <w:szCs w:val="28"/>
        </w:rPr>
        <w:t>последние</w:t>
      </w:r>
      <w:proofErr w:type="gramEnd"/>
      <w:r>
        <w:rPr>
          <w:rStyle w:val="FontStyle38"/>
          <w:sz w:val="28"/>
          <w:szCs w:val="28"/>
        </w:rPr>
        <w:t xml:space="preserve"> 15 лет. </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Экономическая глобализация является реальностью, в то время как большая часть торговли остается региональной, на уровне финансовых рыков действительно существует «истинно глобальная экономика». Глобализация не является только фактором экономической взаимозависимости, а является трансформацией времени и пространства, в котором сегодня живет мир. </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Коммуникационная революция и распространение информационных технологий глубоко </w:t>
      </w:r>
      <w:proofErr w:type="gramStart"/>
      <w:r>
        <w:rPr>
          <w:rStyle w:val="FontStyle38"/>
          <w:sz w:val="28"/>
          <w:szCs w:val="28"/>
        </w:rPr>
        <w:t>связаны</w:t>
      </w:r>
      <w:proofErr w:type="gramEnd"/>
      <w:r>
        <w:rPr>
          <w:rStyle w:val="FontStyle38"/>
          <w:sz w:val="28"/>
          <w:szCs w:val="28"/>
        </w:rPr>
        <w:t xml:space="preserve"> с </w:t>
      </w:r>
      <w:proofErr w:type="spellStart"/>
      <w:r>
        <w:rPr>
          <w:rStyle w:val="FontStyle38"/>
          <w:sz w:val="28"/>
          <w:szCs w:val="28"/>
        </w:rPr>
        <w:t>глобализационными</w:t>
      </w:r>
      <w:proofErr w:type="spellEnd"/>
      <w:r>
        <w:rPr>
          <w:rStyle w:val="FontStyle38"/>
          <w:sz w:val="28"/>
          <w:szCs w:val="28"/>
        </w:rPr>
        <w:t xml:space="preserve"> процессами. </w:t>
      </w:r>
      <w:proofErr w:type="spellStart"/>
      <w:r>
        <w:rPr>
          <w:rStyle w:val="FontStyle38"/>
          <w:sz w:val="28"/>
          <w:szCs w:val="28"/>
        </w:rPr>
        <w:t>Глобализационная</w:t>
      </w:r>
      <w:proofErr w:type="spellEnd"/>
      <w:r>
        <w:rPr>
          <w:rStyle w:val="FontStyle38"/>
          <w:sz w:val="28"/>
          <w:szCs w:val="28"/>
        </w:rPr>
        <w:t xml:space="preserve"> экономика имеет ряд отличительных черт. Наука и технологии, человеческие навыки и умения играют все возрастающую роль в производительности труда и, следовательно, в экономическом росте. Производительность в развитых экономиках, в отличие от прежних стадий капиталистического развития, более не зависит от добавочного капитала или рабочей силы в процессе производства. Возрастает важность процесса переработки информации, измеряемого как с точки зрения вклада в ВВП, так и соотношения включенной рабочей силой. В общем плане происходит фундаментальные изменения в организации производства и экономической деятельности в сторону заказанной потребителем продукции, выравнивания экономической иерархии и создания сетей компаний. Наряду с этим все возрастающую роль в экономическом развитии играет малый и средний бизнес.</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Наиболее динамичными секторами экономики в мире сегодня являются финансы, компьютеры и программное обеспечение, биотехнологии и </w:t>
      </w:r>
      <w:r>
        <w:rPr>
          <w:rStyle w:val="FontStyle38"/>
          <w:sz w:val="28"/>
          <w:szCs w:val="28"/>
        </w:rPr>
        <w:lastRenderedPageBreak/>
        <w:t xml:space="preserve">коммуникационные технологии. Производство промышленных товаров по-прежнему важно и, до некоторой степени перераспределено в не западные страны. Однако большинство промышленных процессов стало более интегрированным с информационными технологиями, так же как продажа и распределение.  </w:t>
      </w: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Глобализация мировой экономики, для которой характерны значительный рост и либерализация трансграничных перемещений товаров, услуг и капитала, интенсивный обмен информацией и технологиями, привели к своеобразному «стиранию национальных границ». Ее компонентами являются транснациональное производство, глобальная финансовая система, построенная на согласованных правилах система международной торговли, формирующееся информационное пространство. Одним из свидетель</w:t>
      </w:r>
      <w:proofErr w:type="gramStart"/>
      <w:r>
        <w:rPr>
          <w:rStyle w:val="FontStyle38"/>
          <w:sz w:val="28"/>
          <w:szCs w:val="28"/>
        </w:rPr>
        <w:t>ств тр</w:t>
      </w:r>
      <w:proofErr w:type="gramEnd"/>
      <w:r>
        <w:rPr>
          <w:rStyle w:val="FontStyle38"/>
          <w:sz w:val="28"/>
          <w:szCs w:val="28"/>
        </w:rPr>
        <w:t>анснациональной интеграции финансовых рынков является то, что объем международных финансовых потоков превышает объем международной торговли в соотношении 60:1, в то время как прирост объема мировой торговли из года в год превышает прирост общемирового объема ВВП более чем на 5 процентов. Глобализация и породившая ее либерализация положили начало длительному периоду экономического роста, а также беспрецедентному по своим стремительным темпам процессу изменения международной экономической географии, образованию мощных полюсов экономического роста в ряде регионов мира.</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t>4.</w:t>
      </w:r>
      <w:r w:rsidRPr="00017B8C">
        <w:t>Малахов В.С. Государство в условиях глобализации: Учебное пособие.- М.:2007</w:t>
      </w:r>
    </w:p>
    <w:p w:rsidR="00017B8C" w:rsidRPr="00017B8C" w:rsidRDefault="00017B8C" w:rsidP="00017B8C">
      <w:pPr>
        <w:jc w:val="both"/>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017B8C" w:rsidRDefault="00017B8C" w:rsidP="00B96865">
      <w:pPr>
        <w:pStyle w:val="Style1"/>
        <w:widowControl/>
        <w:spacing w:line="240" w:lineRule="auto"/>
        <w:ind w:firstLine="0"/>
        <w:rPr>
          <w:rStyle w:val="FontStyle38"/>
          <w:sz w:val="28"/>
          <w:szCs w:val="28"/>
        </w:rPr>
      </w:pPr>
    </w:p>
    <w:p w:rsidR="00B96865" w:rsidRDefault="00B96865" w:rsidP="00B96865">
      <w:pPr>
        <w:pStyle w:val="Style1"/>
        <w:widowControl/>
        <w:spacing w:line="240" w:lineRule="auto"/>
        <w:ind w:firstLine="0"/>
        <w:rPr>
          <w:rStyle w:val="FontStyle38"/>
          <w:sz w:val="28"/>
          <w:szCs w:val="28"/>
        </w:rPr>
      </w:pPr>
      <w:r>
        <w:rPr>
          <w:rStyle w:val="FontStyle38"/>
          <w:sz w:val="28"/>
          <w:szCs w:val="28"/>
        </w:rPr>
        <w:t xml:space="preserve">    </w:t>
      </w:r>
    </w:p>
    <w:p w:rsidR="00B96865" w:rsidRPr="00DB5E78" w:rsidRDefault="00B96865" w:rsidP="00B96865">
      <w:pPr>
        <w:pStyle w:val="Style1"/>
        <w:widowControl/>
        <w:spacing w:line="240" w:lineRule="auto"/>
        <w:ind w:firstLine="0"/>
        <w:rPr>
          <w:rStyle w:val="FontStyle38"/>
          <w:b/>
          <w:sz w:val="28"/>
          <w:szCs w:val="28"/>
        </w:rPr>
      </w:pPr>
      <w:r>
        <w:rPr>
          <w:rStyle w:val="FontStyle38"/>
          <w:sz w:val="28"/>
          <w:szCs w:val="28"/>
        </w:rPr>
        <w:t xml:space="preserve">      </w:t>
      </w:r>
      <w:r w:rsidRPr="00DB5E78">
        <w:rPr>
          <w:rStyle w:val="FontStyle38"/>
          <w:b/>
          <w:sz w:val="28"/>
          <w:szCs w:val="28"/>
        </w:rPr>
        <w:t>Тема 6. Экономика, основанная на знаниях</w:t>
      </w:r>
    </w:p>
    <w:p w:rsidR="00B96865" w:rsidRDefault="00B96865" w:rsidP="00B96865">
      <w:pPr>
        <w:pStyle w:val="Style1"/>
        <w:widowControl/>
        <w:spacing w:line="240" w:lineRule="auto"/>
        <w:ind w:firstLine="0"/>
        <w:rPr>
          <w:rStyle w:val="FontStyle38"/>
          <w:sz w:val="28"/>
          <w:szCs w:val="28"/>
        </w:rPr>
      </w:pPr>
    </w:p>
    <w:p w:rsidR="002C0861" w:rsidRDefault="00B96865" w:rsidP="002C0861">
      <w:pPr>
        <w:pStyle w:val="Style1"/>
        <w:widowControl/>
        <w:spacing w:line="240" w:lineRule="auto"/>
        <w:ind w:firstLine="0"/>
        <w:rPr>
          <w:rStyle w:val="FontStyle38"/>
          <w:sz w:val="28"/>
          <w:szCs w:val="28"/>
        </w:rPr>
      </w:pPr>
      <w:r>
        <w:rPr>
          <w:rStyle w:val="FontStyle38"/>
          <w:sz w:val="28"/>
          <w:szCs w:val="28"/>
        </w:rPr>
        <w:t xml:space="preserve">       Сегодня в мире все более утверждается тезис о формировании в развитых странах так называемой «новой экономики», основанной на достижениях информационно-технологической революции. Сегодня в мире происходит смена парадигмы развития мирового хозяйства, и в ее рамках </w:t>
      </w:r>
      <w:proofErr w:type="gramStart"/>
      <w:r>
        <w:rPr>
          <w:rStyle w:val="FontStyle38"/>
          <w:sz w:val="28"/>
          <w:szCs w:val="28"/>
        </w:rPr>
        <w:t>значительно большой</w:t>
      </w:r>
      <w:proofErr w:type="gramEnd"/>
      <w:r>
        <w:rPr>
          <w:rStyle w:val="FontStyle38"/>
          <w:sz w:val="28"/>
          <w:szCs w:val="28"/>
        </w:rPr>
        <w:t xml:space="preserve"> упор делается на образование, обладание знаниями и доступ к информационным технологиям. Главной движущей силой этой «экономики, основанной на знаниях» являются люди, и государство развивать потенциал каждого человека. </w:t>
      </w:r>
    </w:p>
    <w:p w:rsidR="002C0861" w:rsidRDefault="00B96865" w:rsidP="002C0861">
      <w:pPr>
        <w:pStyle w:val="Style1"/>
        <w:widowControl/>
        <w:spacing w:line="240" w:lineRule="auto"/>
        <w:ind w:firstLine="708"/>
        <w:rPr>
          <w:rStyle w:val="FontStyle38"/>
          <w:sz w:val="28"/>
          <w:szCs w:val="28"/>
        </w:rPr>
      </w:pPr>
      <w:r>
        <w:rPr>
          <w:rStyle w:val="FontStyle38"/>
          <w:sz w:val="28"/>
          <w:szCs w:val="28"/>
        </w:rPr>
        <w:t xml:space="preserve">Термин «экономика знаний» относится к усилению важности знаний как источника накопления богатства в обществе. Если раньше богатство было основано на владение землей или капиталом, то с возникновением глобальных рынков ценность знаний как конкурентоспособного преимущества  стала еще более значительной. </w:t>
      </w:r>
      <w:proofErr w:type="gramStart"/>
      <w:r>
        <w:rPr>
          <w:rStyle w:val="FontStyle38"/>
          <w:sz w:val="28"/>
          <w:szCs w:val="28"/>
        </w:rPr>
        <w:t xml:space="preserve">В течение последних 300 лет главный источник  богатства в рыночной экономике переместился с </w:t>
      </w:r>
      <w:r>
        <w:rPr>
          <w:rStyle w:val="FontStyle38"/>
          <w:sz w:val="28"/>
          <w:szCs w:val="28"/>
        </w:rPr>
        <w:lastRenderedPageBreak/>
        <w:t>природных активов (земля и сравнительно неквалифицированный труд) через создающие осязаемые активы ресурсы (здания, механизмы и оборудование, финансы), к ресурсам, создающим неосязаемые активы (знания и информация всех видов), которые могут быть воплощены в людях, в организациях и в физических активах.</w:t>
      </w:r>
      <w:proofErr w:type="gramEnd"/>
      <w:r>
        <w:rPr>
          <w:rStyle w:val="FontStyle38"/>
          <w:sz w:val="28"/>
          <w:szCs w:val="28"/>
        </w:rPr>
        <w:t xml:space="preserve"> Например, подсчитано, что, если в 1950 г. в стоимости произведенного в США индустриального продукта знания составляли всего 20 %, то в 1995 г. они уже составляли 70%. </w:t>
      </w:r>
    </w:p>
    <w:p w:rsidR="00B96865" w:rsidRDefault="00B96865" w:rsidP="002C0861">
      <w:pPr>
        <w:pStyle w:val="Style1"/>
        <w:widowControl/>
        <w:spacing w:line="240" w:lineRule="auto"/>
        <w:ind w:firstLine="708"/>
        <w:rPr>
          <w:rStyle w:val="FontStyle38"/>
          <w:sz w:val="28"/>
          <w:szCs w:val="28"/>
        </w:rPr>
      </w:pPr>
      <w:r>
        <w:rPr>
          <w:rStyle w:val="FontStyle38"/>
          <w:sz w:val="28"/>
          <w:szCs w:val="28"/>
        </w:rPr>
        <w:t xml:space="preserve"> Другие исследования показывают, что для большинства организаций соотношение между интеллектуальным и физическим и финансовым капиталом колеблется между 5:1 и 16:1. Термин экономика знаний» подчеркивает все возрастающее значение знаний как источника богатства. С пришествием индустриальной революции ценность профессиональных навыков и технологий стала новым «колодцем» для богатства. Постепенно доступ к исследовательским институтам в обществе стал более важным, чем развитие собственного исследовательского потенциала. Эффективность, основанная на масштабе и размахе, уступила место инновациям и созданию знаний.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t>4.</w:t>
      </w:r>
      <w:r w:rsidRPr="00017B8C">
        <w:t>Малахов В.С. Государство в условиях глобализации: Учебное пособие.- М.:2007</w:t>
      </w:r>
    </w:p>
    <w:p w:rsidR="00017B8C" w:rsidRPr="00017B8C" w:rsidRDefault="00017B8C" w:rsidP="00017B8C">
      <w:pPr>
        <w:jc w:val="both"/>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017B8C" w:rsidRPr="009B5E0E" w:rsidRDefault="00017B8C" w:rsidP="00B96865">
      <w:pPr>
        <w:pStyle w:val="Style1"/>
        <w:widowControl/>
        <w:spacing w:line="480" w:lineRule="auto"/>
        <w:ind w:firstLine="0"/>
        <w:rPr>
          <w:rStyle w:val="FontStyle34"/>
          <w:i w:val="0"/>
          <w:iCs w:val="0"/>
          <w:sz w:val="28"/>
          <w:szCs w:val="28"/>
        </w:rPr>
      </w:pPr>
    </w:p>
    <w:p w:rsidR="00B96865" w:rsidRPr="00DB5E78" w:rsidRDefault="00B96865" w:rsidP="00B96865">
      <w:pPr>
        <w:pStyle w:val="Style1"/>
        <w:widowControl/>
        <w:spacing w:line="240" w:lineRule="auto"/>
        <w:ind w:firstLine="389"/>
        <w:rPr>
          <w:rStyle w:val="FontStyle34"/>
          <w:b/>
          <w:sz w:val="28"/>
          <w:szCs w:val="28"/>
        </w:rPr>
      </w:pPr>
      <w:r w:rsidRPr="00DB5E78">
        <w:rPr>
          <w:rStyle w:val="FontStyle34"/>
          <w:b/>
          <w:sz w:val="28"/>
          <w:szCs w:val="28"/>
        </w:rPr>
        <w:t>Тема 7. Возможна ли «справедливая» глобализация</w:t>
      </w:r>
    </w:p>
    <w:p w:rsidR="00B96865" w:rsidRDefault="00B96865" w:rsidP="00B96865">
      <w:pPr>
        <w:pStyle w:val="Style1"/>
        <w:widowControl/>
        <w:spacing w:line="240" w:lineRule="auto"/>
        <w:ind w:firstLine="389"/>
        <w:rPr>
          <w:rStyle w:val="FontStyle34"/>
          <w:sz w:val="28"/>
          <w:szCs w:val="28"/>
        </w:rPr>
      </w:pPr>
    </w:p>
    <w:p w:rsidR="00B96865" w:rsidRDefault="00B96865" w:rsidP="00B96865">
      <w:pPr>
        <w:pStyle w:val="Style1"/>
        <w:widowControl/>
        <w:spacing w:line="240" w:lineRule="auto"/>
        <w:ind w:firstLine="389"/>
        <w:rPr>
          <w:rStyle w:val="FontStyle38"/>
          <w:sz w:val="28"/>
          <w:szCs w:val="28"/>
        </w:rPr>
      </w:pPr>
      <w:r>
        <w:rPr>
          <w:rStyle w:val="FontStyle34"/>
          <w:sz w:val="28"/>
          <w:szCs w:val="28"/>
        </w:rPr>
        <w:t xml:space="preserve"> В начале ХХ</w:t>
      </w:r>
      <w:proofErr w:type="gramStart"/>
      <w:r>
        <w:rPr>
          <w:rStyle w:val="FontStyle34"/>
          <w:sz w:val="28"/>
          <w:szCs w:val="28"/>
        </w:rPr>
        <w:t>1</w:t>
      </w:r>
      <w:proofErr w:type="gramEnd"/>
      <w:r>
        <w:rPr>
          <w:rStyle w:val="FontStyle34"/>
          <w:sz w:val="28"/>
          <w:szCs w:val="28"/>
        </w:rPr>
        <w:t xml:space="preserve"> в. Мир сталкивается с широкомасштабными социальными трансформациями: глобализацией, становлением экономики, основанной на знаниях, и возникновением активной гражданственности. </w:t>
      </w:r>
      <w:r>
        <w:rPr>
          <w:rStyle w:val="FontStyle38"/>
          <w:sz w:val="28"/>
          <w:szCs w:val="28"/>
        </w:rPr>
        <w:t xml:space="preserve"> Каждый из этих факторов относится к комплексу изменений; более того, каждый из них взаимосвязан </w:t>
      </w:r>
      <w:proofErr w:type="gramStart"/>
      <w:r>
        <w:rPr>
          <w:rStyle w:val="FontStyle38"/>
          <w:sz w:val="28"/>
          <w:szCs w:val="28"/>
        </w:rPr>
        <w:t>с</w:t>
      </w:r>
      <w:proofErr w:type="gramEnd"/>
      <w:r>
        <w:rPr>
          <w:rStyle w:val="FontStyle38"/>
          <w:sz w:val="28"/>
          <w:szCs w:val="28"/>
        </w:rPr>
        <w:t xml:space="preserve"> другим. Интенсификация глобализации глубоко связана с влиянием революции в информационных технологиях, тогда как экономика, основанная на знаниях, становится поистине </w:t>
      </w:r>
      <w:proofErr w:type="spellStart"/>
      <w:r>
        <w:rPr>
          <w:rStyle w:val="FontStyle38"/>
          <w:sz w:val="28"/>
          <w:szCs w:val="28"/>
        </w:rPr>
        <w:t>глобализованной</w:t>
      </w:r>
      <w:proofErr w:type="spellEnd"/>
      <w:r>
        <w:rPr>
          <w:rStyle w:val="FontStyle38"/>
          <w:sz w:val="28"/>
          <w:szCs w:val="28"/>
        </w:rPr>
        <w:t xml:space="preserve">. В то же время быстрое распространение информации нарушает традиции и обычаи людей, усиливая более активный подход к жизни. Содействуя более быстрому распространению научных инноваций, глобализация способствует возникновению новых рисков, придавая особое значение как эффективному управлению их динамикой, так и угрозам новых рисков. Своей способностью отвечать на эти новые вызовы страны и индивидуумы сильно отличаются друг от друга. Таким образом, глобализация порождает «победителей» и «побежденных» и становится новым источником неравенства. </w:t>
      </w:r>
    </w:p>
    <w:p w:rsidR="00B96865" w:rsidRDefault="00B96865" w:rsidP="00B96865">
      <w:pPr>
        <w:pStyle w:val="Style1"/>
        <w:widowControl/>
        <w:spacing w:line="240" w:lineRule="auto"/>
        <w:ind w:firstLine="389"/>
        <w:rPr>
          <w:rStyle w:val="FontStyle38"/>
          <w:sz w:val="28"/>
          <w:szCs w:val="28"/>
        </w:rPr>
      </w:pPr>
      <w:r>
        <w:rPr>
          <w:rStyle w:val="FontStyle38"/>
          <w:sz w:val="28"/>
          <w:szCs w:val="28"/>
        </w:rPr>
        <w:t xml:space="preserve">Глобализация не развивается равномерно и не является исключительно позитивным процессом с точки зрения ее последствий. Для многих за пределами Европы и Северной Америки она представляется в виде </w:t>
      </w:r>
      <w:r>
        <w:rPr>
          <w:rStyle w:val="FontStyle38"/>
          <w:sz w:val="28"/>
          <w:szCs w:val="28"/>
        </w:rPr>
        <w:lastRenderedPageBreak/>
        <w:t>дискомфортной «</w:t>
      </w:r>
      <w:proofErr w:type="spellStart"/>
      <w:r>
        <w:rPr>
          <w:rStyle w:val="FontStyle38"/>
          <w:sz w:val="28"/>
          <w:szCs w:val="28"/>
        </w:rPr>
        <w:t>вестернизации</w:t>
      </w:r>
      <w:proofErr w:type="spellEnd"/>
      <w:r>
        <w:rPr>
          <w:rStyle w:val="FontStyle38"/>
          <w:sz w:val="28"/>
          <w:szCs w:val="28"/>
        </w:rPr>
        <w:t xml:space="preserve">», или «американизации», поскольку США стали единственной сверхдержавой с доминирующим экономическим, культурным и военным положением в мире. Многие из наиболее видных культурных проявлений глобализации действительно являются американскими: Кока-Кола, </w:t>
      </w:r>
      <w:proofErr w:type="spellStart"/>
      <w:r>
        <w:rPr>
          <w:rStyle w:val="FontStyle38"/>
          <w:sz w:val="28"/>
          <w:szCs w:val="28"/>
        </w:rPr>
        <w:t>МакДональдс</w:t>
      </w:r>
      <w:proofErr w:type="spellEnd"/>
      <w:r>
        <w:rPr>
          <w:rStyle w:val="FontStyle38"/>
          <w:sz w:val="28"/>
          <w:szCs w:val="28"/>
        </w:rPr>
        <w:t xml:space="preserve"> или </w:t>
      </w:r>
      <w:r>
        <w:rPr>
          <w:rStyle w:val="FontStyle38"/>
          <w:sz w:val="28"/>
          <w:szCs w:val="28"/>
          <w:lang w:val="en-US"/>
        </w:rPr>
        <w:t>CNN</w:t>
      </w:r>
      <w:r>
        <w:rPr>
          <w:rStyle w:val="FontStyle38"/>
          <w:sz w:val="28"/>
          <w:szCs w:val="28"/>
        </w:rPr>
        <w:t xml:space="preserve">. Большинство крупнейших транснациональных корпораций базируются в США, остальные – в богатых странах мира. Пессимистический взгляд на глобализацию рассматривает ее как явление, присущее индустриальному Северу, в котором развивающиеся страны играют незначительную роль. Подобная точка зрения представляет глобализацию как разрушителя глобальной культуры, усиливающего мировое неравенство и ухудшающего жизнь </w:t>
      </w:r>
      <w:proofErr w:type="gramStart"/>
      <w:r>
        <w:rPr>
          <w:rStyle w:val="FontStyle38"/>
          <w:sz w:val="28"/>
          <w:szCs w:val="28"/>
        </w:rPr>
        <w:t>обездоленных</w:t>
      </w:r>
      <w:proofErr w:type="gramEnd"/>
      <w:r>
        <w:rPr>
          <w:rStyle w:val="FontStyle38"/>
          <w:sz w:val="28"/>
          <w:szCs w:val="28"/>
        </w:rPr>
        <w:t xml:space="preserve">. </w:t>
      </w:r>
    </w:p>
    <w:p w:rsidR="00B96865" w:rsidRDefault="00B96865" w:rsidP="00B96865">
      <w:pPr>
        <w:pStyle w:val="Style1"/>
        <w:widowControl/>
        <w:spacing w:line="240" w:lineRule="auto"/>
        <w:ind w:firstLine="389"/>
        <w:rPr>
          <w:rStyle w:val="FontStyle38"/>
          <w:sz w:val="28"/>
          <w:szCs w:val="28"/>
        </w:rPr>
      </w:pPr>
      <w:r>
        <w:rPr>
          <w:rStyle w:val="FontStyle38"/>
          <w:sz w:val="28"/>
          <w:szCs w:val="28"/>
        </w:rPr>
        <w:t>Новые императивы развития экономики, воплощенные в программах структурных преобразований ВБ, выглядит как придающие мало значения локальным требованиям и нуждам. Скорее, они навязывают соответствующий экономический режи</w:t>
      </w:r>
      <w:proofErr w:type="gramStart"/>
      <w:r>
        <w:rPr>
          <w:rStyle w:val="FontStyle38"/>
          <w:sz w:val="28"/>
          <w:szCs w:val="28"/>
        </w:rPr>
        <w:t>м-</w:t>
      </w:r>
      <w:proofErr w:type="gramEnd"/>
      <w:r>
        <w:rPr>
          <w:rStyle w:val="FontStyle38"/>
          <w:sz w:val="28"/>
          <w:szCs w:val="28"/>
        </w:rPr>
        <w:t xml:space="preserve"> в виде «позолоченной смирительной рубашки» странам стремящимся участвовать в глобальном рынке. Глобализация порождает «победителей» и «побежденных», причем очень немногим выпадает счастье найти скорый путь к процветанию. </w:t>
      </w:r>
    </w:p>
    <w:p w:rsidR="00B96865" w:rsidRDefault="00B96865" w:rsidP="00B96865">
      <w:pPr>
        <w:pStyle w:val="Style1"/>
        <w:widowControl/>
        <w:spacing w:line="240" w:lineRule="auto"/>
        <w:ind w:firstLine="389"/>
        <w:rPr>
          <w:rStyle w:val="FontStyle38"/>
          <w:sz w:val="28"/>
          <w:szCs w:val="28"/>
        </w:rPr>
      </w:pPr>
      <w:r>
        <w:rPr>
          <w:rStyle w:val="FontStyle38"/>
          <w:sz w:val="28"/>
          <w:szCs w:val="28"/>
        </w:rPr>
        <w:t xml:space="preserve">И, действительно, статистика выглядит весьма удручающей. Доля глобального дохода беднейшей одной пятой части мирового населения упала с 2,3 до 1,4 процента за последние десять лет. Доля богатейшей одной пятой части населения мира, напротив, увеличилась. Разрыв между богатыми и бедными странами высок и продолжает расти. В течение последних 30 лет доходы на душу населения в </w:t>
      </w:r>
      <w:proofErr w:type="spellStart"/>
      <w:r>
        <w:rPr>
          <w:rStyle w:val="FontStyle38"/>
          <w:sz w:val="28"/>
          <w:szCs w:val="28"/>
        </w:rPr>
        <w:t>равивающихся</w:t>
      </w:r>
      <w:proofErr w:type="spellEnd"/>
      <w:r>
        <w:rPr>
          <w:rStyle w:val="FontStyle38"/>
          <w:sz w:val="28"/>
          <w:szCs w:val="28"/>
        </w:rPr>
        <w:t xml:space="preserve"> странах росли, в среднее, быстрее, чем </w:t>
      </w:r>
      <w:proofErr w:type="gramStart"/>
      <w:r>
        <w:rPr>
          <w:rStyle w:val="FontStyle38"/>
          <w:sz w:val="28"/>
          <w:szCs w:val="28"/>
        </w:rPr>
        <w:t>в</w:t>
      </w:r>
      <w:proofErr w:type="gramEnd"/>
      <w:r>
        <w:rPr>
          <w:rStyle w:val="FontStyle38"/>
          <w:sz w:val="28"/>
          <w:szCs w:val="28"/>
        </w:rPr>
        <w:t xml:space="preserve"> индустриально развитых. Однако в наиболее бедных странах экономический рост оценивался показателями со знаком «минус». </w:t>
      </w:r>
    </w:p>
    <w:p w:rsidR="00B96865" w:rsidRDefault="00B96865" w:rsidP="00B96865">
      <w:pPr>
        <w:pStyle w:val="Style1"/>
        <w:widowControl/>
        <w:spacing w:line="240" w:lineRule="auto"/>
        <w:ind w:firstLine="389"/>
        <w:rPr>
          <w:rStyle w:val="FontStyle38"/>
          <w:sz w:val="28"/>
          <w:szCs w:val="28"/>
        </w:rPr>
      </w:pPr>
      <w:r>
        <w:rPr>
          <w:rStyle w:val="FontStyle38"/>
          <w:sz w:val="28"/>
          <w:szCs w:val="28"/>
        </w:rPr>
        <w:t>Утвердилось общее мнение, подкрепляемое самой жизнью, что глобализация расширяет возможности одних, создавая условия для беспредельного человеческого прогресса, но ограничивает возможности других и подрывает человеческую безопасность. Они интегрируют экономику, культуру и управление, но разрушает единство общества. Приводимая в движение рыночными силами, глобализация в нынешнюю эпоху направлена на повышение экономической эффективности, содействие росту и получение доходов. Вместе с тем она ничего не делает для достижения равенства, искоренения бедности и укрепления человеческой безопасности.</w:t>
      </w:r>
    </w:p>
    <w:p w:rsidR="00B96865" w:rsidRDefault="00B96865" w:rsidP="00B96865">
      <w:pPr>
        <w:pStyle w:val="Style1"/>
        <w:widowControl/>
        <w:spacing w:line="240" w:lineRule="auto"/>
        <w:ind w:firstLine="389"/>
        <w:rPr>
          <w:rStyle w:val="FontStyle38"/>
          <w:sz w:val="28"/>
          <w:szCs w:val="28"/>
        </w:rPr>
      </w:pPr>
      <w:r>
        <w:rPr>
          <w:rStyle w:val="FontStyle38"/>
          <w:sz w:val="28"/>
          <w:szCs w:val="28"/>
        </w:rPr>
        <w:t xml:space="preserve">Бурное развитие глобализации за последние два десятилетия – это только начало процесса. Мир, интегрированный в глобальных масштабах, будет нуждаться в более </w:t>
      </w:r>
      <w:proofErr w:type="gramStart"/>
      <w:r>
        <w:rPr>
          <w:rStyle w:val="FontStyle38"/>
          <w:sz w:val="28"/>
          <w:szCs w:val="28"/>
        </w:rPr>
        <w:t>эффективном</w:t>
      </w:r>
      <w:proofErr w:type="gramEnd"/>
      <w:r>
        <w:rPr>
          <w:rStyle w:val="FontStyle38"/>
          <w:sz w:val="28"/>
          <w:szCs w:val="28"/>
        </w:rPr>
        <w:t xml:space="preserve"> регулирований, если ставится задача сохранить преимущества рыночной конкуренции и направить силы глобализации на поддержку прогресса человека.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Pr="00017B8C" w:rsidRDefault="00017B8C" w:rsidP="00017B8C">
      <w:pPr>
        <w:jc w:val="both"/>
      </w:pPr>
      <w:r>
        <w:t>1.</w:t>
      </w:r>
      <w:r w:rsidRPr="00017B8C">
        <w:t xml:space="preserve">Арыстанбекова А.Х. Глобализация.- </w:t>
      </w:r>
      <w:proofErr w:type="spellStart"/>
      <w:r w:rsidRPr="00017B8C">
        <w:t>Алматы</w:t>
      </w:r>
      <w:proofErr w:type="spellEnd"/>
      <w:r w:rsidRPr="00017B8C">
        <w:t>: 2007</w:t>
      </w:r>
    </w:p>
    <w:p w:rsidR="00017B8C" w:rsidRPr="00017B8C" w:rsidRDefault="00017B8C" w:rsidP="00017B8C">
      <w:pPr>
        <w:jc w:val="both"/>
      </w:pPr>
      <w:r>
        <w:t>2.</w:t>
      </w:r>
      <w:r w:rsidRPr="00017B8C">
        <w:t>Уткин А.И. Глобализация: Процесс и обновление.- М.: 2002</w:t>
      </w:r>
    </w:p>
    <w:p w:rsidR="00017B8C" w:rsidRPr="00017B8C" w:rsidRDefault="00017B8C" w:rsidP="00017B8C">
      <w:pPr>
        <w:jc w:val="both"/>
      </w:pPr>
      <w:r>
        <w:t>3.</w:t>
      </w:r>
      <w:r w:rsidRPr="00017B8C">
        <w:t>Василенко И.А. Политическая глобализация: Учебное пособие.- М.: 2003</w:t>
      </w:r>
    </w:p>
    <w:p w:rsidR="00017B8C" w:rsidRPr="00017B8C" w:rsidRDefault="00017B8C" w:rsidP="00017B8C">
      <w:pPr>
        <w:jc w:val="both"/>
      </w:pPr>
      <w:r>
        <w:lastRenderedPageBreak/>
        <w:t>4.</w:t>
      </w:r>
      <w:r w:rsidRPr="00017B8C">
        <w:t>Малахов В.С. Государство в условиях глобализации: Учебное пособие.- М.:2007</w:t>
      </w:r>
    </w:p>
    <w:p w:rsidR="00017B8C" w:rsidRDefault="00017B8C" w:rsidP="00017B8C">
      <w:pPr>
        <w:jc w:val="both"/>
      </w:pPr>
      <w:r>
        <w:t>5.</w:t>
      </w:r>
      <w:r w:rsidRPr="00017B8C">
        <w:t xml:space="preserve">Белокреницкий В.Я. Восток в </w:t>
      </w:r>
      <w:proofErr w:type="spellStart"/>
      <w:r w:rsidRPr="00017B8C">
        <w:t>мирополитических</w:t>
      </w:r>
      <w:proofErr w:type="spellEnd"/>
      <w:r w:rsidRPr="00017B8C">
        <w:t xml:space="preserve"> процессах.- М.: 2010</w:t>
      </w:r>
    </w:p>
    <w:p w:rsidR="00B96865" w:rsidRPr="00017B8C" w:rsidRDefault="00017B8C" w:rsidP="00017B8C">
      <w:pPr>
        <w:spacing w:after="200" w:line="276" w:lineRule="auto"/>
        <w:rPr>
          <w:rStyle w:val="FontStyle38"/>
          <w:sz w:val="24"/>
          <w:szCs w:val="24"/>
        </w:rPr>
      </w:pPr>
      <w:r>
        <w:br w:type="page"/>
      </w:r>
      <w:r w:rsidR="00B96865" w:rsidRPr="00DB5E78">
        <w:rPr>
          <w:rStyle w:val="FontStyle38"/>
          <w:b/>
          <w:sz w:val="28"/>
          <w:szCs w:val="28"/>
        </w:rPr>
        <w:lastRenderedPageBreak/>
        <w:t>Тема 8. Государство в условиях глобализации</w:t>
      </w:r>
    </w:p>
    <w:p w:rsidR="00B96865" w:rsidRDefault="00B96865" w:rsidP="00B96865">
      <w:pPr>
        <w:pStyle w:val="Style1"/>
        <w:widowControl/>
        <w:spacing w:line="240" w:lineRule="auto"/>
        <w:ind w:firstLine="379"/>
        <w:rPr>
          <w:rStyle w:val="FontStyle38"/>
          <w:sz w:val="28"/>
          <w:szCs w:val="28"/>
        </w:rPr>
      </w:pPr>
    </w:p>
    <w:p w:rsidR="00B96865" w:rsidRDefault="00B96865" w:rsidP="00B96865">
      <w:pPr>
        <w:pStyle w:val="Style1"/>
        <w:widowControl/>
        <w:spacing w:line="240" w:lineRule="auto"/>
        <w:ind w:firstLine="379"/>
        <w:rPr>
          <w:rStyle w:val="FontStyle38"/>
          <w:sz w:val="28"/>
          <w:szCs w:val="28"/>
        </w:rPr>
      </w:pPr>
      <w:r w:rsidRPr="00057464">
        <w:rPr>
          <w:rStyle w:val="FontStyle38"/>
          <w:sz w:val="28"/>
          <w:szCs w:val="28"/>
        </w:rPr>
        <w:t xml:space="preserve"> </w:t>
      </w:r>
      <w:r>
        <w:rPr>
          <w:rStyle w:val="FontStyle38"/>
          <w:sz w:val="28"/>
          <w:szCs w:val="28"/>
        </w:rPr>
        <w:t xml:space="preserve">     Дебаты о глобализации в значительной мере активизировали дискуссии об эффективности государства, получившие новый импульс и размах. Уменьшает ли глобализация роль государства в мировой экономике? Становятся ли государства-нации «фикцией», а правительство устаревшим понятием? Исчезнет ли государство в результате глобализации и когда это произойдет? Для государств-наций, для их лидеров, первоочередной задачей остается защита  - территории, ресурсов, рабочих мест, производства и даже идеологии. </w:t>
      </w:r>
    </w:p>
    <w:p w:rsidR="00B96865" w:rsidRDefault="00B96865" w:rsidP="00B96865">
      <w:pPr>
        <w:pStyle w:val="Style1"/>
        <w:widowControl/>
        <w:spacing w:line="240" w:lineRule="auto"/>
        <w:ind w:firstLine="379"/>
        <w:rPr>
          <w:rStyle w:val="FontStyle38"/>
          <w:sz w:val="28"/>
          <w:szCs w:val="28"/>
        </w:rPr>
      </w:pPr>
      <w:r>
        <w:rPr>
          <w:rStyle w:val="FontStyle38"/>
          <w:sz w:val="28"/>
          <w:szCs w:val="28"/>
        </w:rPr>
        <w:t>Когда государства-нации являются доминирующими участниками экономических отношений, потенциальное вливание новых ресурсов и новых талантов не всегда желательно, поскольку могут возникнуть законные интересы защитить себя или подозрения в иностранном влиянии на политические цели. Государства-регионы, в противоположность этому, фактически не имеет подобного багажа. Безоговорочной целью их политики и действий более не является устаревшее требование о самообеспеченности, о внешних атрибутах суверенитета, объединении в различные блоки или поддержка определенных правительств у власти. Их цель – улучшить качество жизни людей путем привлечения и использования талантов и ресурсов глобальной экономики.</w:t>
      </w:r>
    </w:p>
    <w:p w:rsidR="00B96865" w:rsidRDefault="00B96865" w:rsidP="00B96865">
      <w:pPr>
        <w:pStyle w:val="Style1"/>
        <w:widowControl/>
        <w:spacing w:line="240" w:lineRule="auto"/>
        <w:ind w:firstLine="379"/>
        <w:rPr>
          <w:rStyle w:val="FontStyle38"/>
          <w:sz w:val="28"/>
          <w:szCs w:val="28"/>
        </w:rPr>
      </w:pPr>
      <w:r>
        <w:rPr>
          <w:rStyle w:val="FontStyle38"/>
          <w:sz w:val="28"/>
          <w:szCs w:val="28"/>
        </w:rPr>
        <w:t>Там, где существует процветание, оно имеет региональную основу. И когда регион процветает, его богатство распространяется на прилегающие территории внутри и вне политической федерации, частью которой он является. Экономический прогресс в Бангкоке  и вокруг него, к примеру, побудил инвесторов разведывать новые возможности в других регионах Таиланда. Это относится и к Куала-Лумпуру в Малайзии, Джакарте в Индонезии и, конечно, к Сингапуру.</w:t>
      </w:r>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Нации </w:t>
      </w:r>
      <w:proofErr w:type="gramStart"/>
      <w:r>
        <w:rPr>
          <w:rStyle w:val="FontStyle38"/>
          <w:sz w:val="28"/>
          <w:szCs w:val="28"/>
        </w:rPr>
        <w:t>сохраняют</w:t>
      </w:r>
      <w:proofErr w:type="gramEnd"/>
      <w:r>
        <w:rPr>
          <w:rStyle w:val="FontStyle38"/>
          <w:sz w:val="28"/>
          <w:szCs w:val="28"/>
        </w:rPr>
        <w:t xml:space="preserve"> и будут продолжать сохранять в обозримом будущем значительную правительственную, экономическую и культурную власть над своими гражданами и на внешней арене. Они часто будут способны уступить свои полномочия, </w:t>
      </w:r>
      <w:proofErr w:type="gramStart"/>
      <w:r>
        <w:rPr>
          <w:rStyle w:val="FontStyle38"/>
          <w:sz w:val="28"/>
          <w:szCs w:val="28"/>
        </w:rPr>
        <w:t>однако</w:t>
      </w:r>
      <w:proofErr w:type="gramEnd"/>
      <w:r>
        <w:rPr>
          <w:rStyle w:val="FontStyle38"/>
          <w:sz w:val="28"/>
          <w:szCs w:val="28"/>
        </w:rPr>
        <w:t xml:space="preserve"> в тесном сотрудничестве друг с другом, со своими собственными локальными образованиями и регионами, а также с транснациональными группами и ассоциациями. «Правительство», таким образом, становится все менее идентифицированным с национальным правительством и содержит более широкое понятие. </w:t>
      </w:r>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Глобализация вызывает конкуренцию не только между фирмами, но и между государствами. Потоки глобализации (туризм, инвестиция и др.) являются главным условием для обогащения государств, поэтому жизненно важно их привлекать. Все более и более государство, стремясь найти свое место среди этих потоков, должно доказывать внешним </w:t>
      </w:r>
      <w:proofErr w:type="spellStart"/>
      <w:r>
        <w:rPr>
          <w:rStyle w:val="FontStyle38"/>
          <w:sz w:val="28"/>
          <w:szCs w:val="28"/>
        </w:rPr>
        <w:t>акторам</w:t>
      </w:r>
      <w:proofErr w:type="spellEnd"/>
      <w:r>
        <w:rPr>
          <w:rStyle w:val="FontStyle38"/>
          <w:sz w:val="28"/>
          <w:szCs w:val="28"/>
        </w:rPr>
        <w:t xml:space="preserve">, что оно надежно и стабильно. Таким образом, становится ясным, что феномен глобализации обязывает к радикальному пересмотру роли государства. </w:t>
      </w:r>
      <w:r>
        <w:rPr>
          <w:rStyle w:val="FontStyle38"/>
          <w:sz w:val="28"/>
          <w:szCs w:val="28"/>
        </w:rPr>
        <w:lastRenderedPageBreak/>
        <w:t xml:space="preserve">Рассматриваемые в долгосрочной перспективе, формы политической организации человеческого общества подвергаются императиву адаптации. </w:t>
      </w:r>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Новая роль государства в условиях глобализации. Глобализация ставит под сомнение основную предпосылку теории модернизации, согласно которой контуры общества в значительной степени совпадают с контурами национального государства. В случае глобализации, имеющей множественные измерения, имеет место не просто набор связей и перекрещивающихся отношений между государствами и обществами. Гораздо более далеко идущим фактором является крах основных положений, согласно которым общества и государства представлялись, существовали и действовали как территориальные единицы, отделенные друг от друга. </w:t>
      </w:r>
      <w:proofErr w:type="gramStart"/>
      <w:r>
        <w:rPr>
          <w:rStyle w:val="FontStyle38"/>
          <w:sz w:val="28"/>
          <w:szCs w:val="28"/>
        </w:rPr>
        <w:t xml:space="preserve">Глобальность означает, что единство национальных государств и национальных обществ распадается; формируются новые отношения власти и конкуренции, конфликтов и переплетений, существующих между, национальными государствами и </w:t>
      </w:r>
      <w:proofErr w:type="spellStart"/>
      <w:r>
        <w:rPr>
          <w:rStyle w:val="FontStyle38"/>
          <w:sz w:val="28"/>
          <w:szCs w:val="28"/>
        </w:rPr>
        <w:t>акторами</w:t>
      </w:r>
      <w:proofErr w:type="spellEnd"/>
      <w:r>
        <w:rPr>
          <w:rStyle w:val="FontStyle38"/>
          <w:sz w:val="28"/>
          <w:szCs w:val="28"/>
        </w:rPr>
        <w:t xml:space="preserve">, и с другой – транснациональными </w:t>
      </w:r>
      <w:proofErr w:type="spellStart"/>
      <w:r>
        <w:rPr>
          <w:rStyle w:val="FontStyle38"/>
          <w:sz w:val="28"/>
          <w:szCs w:val="28"/>
        </w:rPr>
        <w:t>акторами</w:t>
      </w:r>
      <w:proofErr w:type="spellEnd"/>
      <w:r>
        <w:rPr>
          <w:rStyle w:val="FontStyle38"/>
          <w:sz w:val="28"/>
          <w:szCs w:val="28"/>
        </w:rPr>
        <w:t xml:space="preserve">, социальными пространствами, ситуациями и процессами.   </w:t>
      </w:r>
      <w:proofErr w:type="gramEnd"/>
    </w:p>
    <w:p w:rsidR="00017B8C" w:rsidRDefault="00017B8C" w:rsidP="00017B8C">
      <w:pPr>
        <w:ind w:firstLine="360"/>
        <w:jc w:val="both"/>
        <w:rPr>
          <w:b/>
        </w:rPr>
      </w:pPr>
      <w:r>
        <w:t xml:space="preserve">            </w:t>
      </w:r>
      <w:r w:rsidRPr="00AB4F4D">
        <w:rPr>
          <w:b/>
        </w:rPr>
        <w:t xml:space="preserve">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Default="00017B8C" w:rsidP="00017B8C">
      <w:pPr>
        <w:ind w:firstLine="360"/>
        <w:jc w:val="both"/>
        <w:rPr>
          <w:rStyle w:val="FontStyle38"/>
          <w:sz w:val="28"/>
          <w:szCs w:val="28"/>
        </w:rPr>
      </w:pPr>
    </w:p>
    <w:p w:rsidR="00017B8C" w:rsidRDefault="00017B8C" w:rsidP="00B96865">
      <w:pPr>
        <w:pStyle w:val="Style1"/>
        <w:widowControl/>
        <w:spacing w:line="240" w:lineRule="auto"/>
        <w:ind w:firstLine="379"/>
        <w:rPr>
          <w:rStyle w:val="FontStyle38"/>
          <w:sz w:val="28"/>
          <w:szCs w:val="28"/>
        </w:rPr>
      </w:pPr>
    </w:p>
    <w:p w:rsidR="00B96865" w:rsidRDefault="00B96865" w:rsidP="00B96865">
      <w:pPr>
        <w:pStyle w:val="Style1"/>
        <w:widowControl/>
        <w:spacing w:line="240" w:lineRule="auto"/>
        <w:ind w:firstLine="379"/>
        <w:rPr>
          <w:rStyle w:val="FontStyle38"/>
          <w:sz w:val="28"/>
          <w:szCs w:val="28"/>
        </w:rPr>
      </w:pPr>
    </w:p>
    <w:p w:rsidR="00B96865" w:rsidRPr="00DB5E78" w:rsidRDefault="00B96865" w:rsidP="00B96865">
      <w:pPr>
        <w:pStyle w:val="Style1"/>
        <w:widowControl/>
        <w:spacing w:line="240" w:lineRule="auto"/>
        <w:ind w:firstLine="379"/>
        <w:rPr>
          <w:rStyle w:val="FontStyle38"/>
          <w:b/>
          <w:sz w:val="28"/>
          <w:szCs w:val="28"/>
        </w:rPr>
      </w:pPr>
      <w:r w:rsidRPr="00DB5E78">
        <w:rPr>
          <w:rStyle w:val="FontStyle38"/>
          <w:b/>
          <w:sz w:val="28"/>
          <w:szCs w:val="28"/>
        </w:rPr>
        <w:t>Тема 9. Глобализация и международные отношения.</w:t>
      </w:r>
    </w:p>
    <w:p w:rsidR="00B96865" w:rsidRDefault="00B96865" w:rsidP="00B96865">
      <w:pPr>
        <w:pStyle w:val="Style1"/>
        <w:widowControl/>
        <w:spacing w:line="240" w:lineRule="auto"/>
        <w:ind w:firstLine="379"/>
        <w:rPr>
          <w:rStyle w:val="FontStyle38"/>
          <w:sz w:val="28"/>
          <w:szCs w:val="28"/>
        </w:rPr>
      </w:pPr>
    </w:p>
    <w:p w:rsidR="00B96865" w:rsidRDefault="00B96865" w:rsidP="00B96865">
      <w:pPr>
        <w:pStyle w:val="Style1"/>
        <w:widowControl/>
        <w:spacing w:line="240" w:lineRule="auto"/>
        <w:ind w:firstLine="379"/>
        <w:rPr>
          <w:rStyle w:val="FontStyle38"/>
          <w:sz w:val="28"/>
          <w:szCs w:val="28"/>
        </w:rPr>
      </w:pPr>
      <w:r>
        <w:rPr>
          <w:rStyle w:val="FontStyle38"/>
          <w:sz w:val="28"/>
          <w:szCs w:val="28"/>
        </w:rPr>
        <w:t>Глубокие изменения в парадигмах мирового развития, связанные с окончанием «холодной войны», вызвали в преддверии ХХ</w:t>
      </w:r>
      <w:proofErr w:type="gramStart"/>
      <w:r>
        <w:rPr>
          <w:rStyle w:val="FontStyle38"/>
          <w:sz w:val="28"/>
          <w:szCs w:val="28"/>
        </w:rPr>
        <w:t>1</w:t>
      </w:r>
      <w:proofErr w:type="gramEnd"/>
      <w:r>
        <w:rPr>
          <w:rStyle w:val="FontStyle38"/>
          <w:sz w:val="28"/>
          <w:szCs w:val="28"/>
        </w:rPr>
        <w:t xml:space="preserve"> в. Широкие дискуссии по вопросам будущего устройства мира и международных отношений в </w:t>
      </w:r>
      <w:proofErr w:type="spellStart"/>
      <w:r>
        <w:rPr>
          <w:rStyle w:val="FontStyle38"/>
          <w:sz w:val="28"/>
          <w:szCs w:val="28"/>
        </w:rPr>
        <w:t>постконфронтационный</w:t>
      </w:r>
      <w:proofErr w:type="spellEnd"/>
      <w:r>
        <w:rPr>
          <w:rStyle w:val="FontStyle38"/>
          <w:sz w:val="28"/>
          <w:szCs w:val="28"/>
        </w:rPr>
        <w:t xml:space="preserve"> период. Особый вклад в интеллектуальные дебаты конца ХХ в. внесли работы американского ученого</w:t>
      </w:r>
      <w:proofErr w:type="gramStart"/>
      <w:r>
        <w:rPr>
          <w:rStyle w:val="FontStyle38"/>
          <w:sz w:val="28"/>
          <w:szCs w:val="28"/>
        </w:rPr>
        <w:t xml:space="preserve"> Ф</w:t>
      </w:r>
      <w:proofErr w:type="gramEnd"/>
      <w:r>
        <w:rPr>
          <w:rStyle w:val="FontStyle38"/>
          <w:sz w:val="28"/>
          <w:szCs w:val="28"/>
        </w:rPr>
        <w:t xml:space="preserve">р. </w:t>
      </w:r>
      <w:proofErr w:type="spellStart"/>
      <w:r>
        <w:rPr>
          <w:rStyle w:val="FontStyle38"/>
          <w:sz w:val="28"/>
          <w:szCs w:val="28"/>
        </w:rPr>
        <w:t>Фукуямы</w:t>
      </w:r>
      <w:proofErr w:type="spellEnd"/>
      <w:r>
        <w:rPr>
          <w:rStyle w:val="FontStyle38"/>
          <w:sz w:val="28"/>
          <w:szCs w:val="28"/>
        </w:rPr>
        <w:t xml:space="preserve">, объявившего конец полувековой конфронтации между коммунизмом и западной либеральной демократией «конца истории». </w:t>
      </w:r>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Вследствие существующих различий в отношении природы глобализации, ее влияние на теорию международных отношений может быть понято в различных направлениях. С точки зрения аналитических схем, можно думать о влиянии глобализации на природу самих </w:t>
      </w:r>
      <w:proofErr w:type="spellStart"/>
      <w:r>
        <w:rPr>
          <w:rStyle w:val="FontStyle38"/>
          <w:sz w:val="28"/>
          <w:szCs w:val="28"/>
        </w:rPr>
        <w:t>акторов</w:t>
      </w:r>
      <w:proofErr w:type="spellEnd"/>
      <w:r>
        <w:rPr>
          <w:rStyle w:val="FontStyle38"/>
          <w:sz w:val="28"/>
          <w:szCs w:val="28"/>
        </w:rPr>
        <w:t xml:space="preserve"> или на среду, в которой они действуют. Используя обычную классификацию теоретических подходов, потенциальное влияние глобализации может быть исследовано с точки зрения ее значения для реалистичных,  </w:t>
      </w:r>
      <w:proofErr w:type="spellStart"/>
      <w:r>
        <w:rPr>
          <w:rStyle w:val="FontStyle38"/>
          <w:sz w:val="28"/>
          <w:szCs w:val="28"/>
        </w:rPr>
        <w:t>плюралистских</w:t>
      </w:r>
      <w:proofErr w:type="spellEnd"/>
      <w:r>
        <w:rPr>
          <w:rStyle w:val="FontStyle38"/>
          <w:sz w:val="28"/>
          <w:szCs w:val="28"/>
        </w:rPr>
        <w:t xml:space="preserve"> и структурных перспектив предмета изучения.</w:t>
      </w:r>
    </w:p>
    <w:p w:rsidR="00B96865" w:rsidRDefault="00B96865" w:rsidP="00B96865">
      <w:pPr>
        <w:pStyle w:val="Style1"/>
        <w:widowControl/>
        <w:spacing w:line="240" w:lineRule="auto"/>
        <w:ind w:firstLine="379"/>
        <w:rPr>
          <w:rStyle w:val="FontStyle38"/>
          <w:sz w:val="28"/>
          <w:szCs w:val="28"/>
        </w:rPr>
      </w:pPr>
      <w:r>
        <w:rPr>
          <w:rStyle w:val="FontStyle38"/>
          <w:sz w:val="28"/>
          <w:szCs w:val="28"/>
        </w:rPr>
        <w:lastRenderedPageBreak/>
        <w:t>Во-первых, глобализацию можно рассматривать как трансформацию процессов международных отношений путем уменьшения их изменений, касающихся власти и безопасности. В силу своей природы глобализация привлекает внимание к экономическим и технологическим аспектам жизни, а также к глубоким изменениям на уровне культурной идентичности.</w:t>
      </w:r>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Во-вторых, глобализация </w:t>
      </w:r>
      <w:proofErr w:type="gramStart"/>
      <w:r>
        <w:rPr>
          <w:rStyle w:val="FontStyle38"/>
          <w:sz w:val="28"/>
          <w:szCs w:val="28"/>
        </w:rPr>
        <w:t>может</w:t>
      </w:r>
      <w:proofErr w:type="gramEnd"/>
      <w:r>
        <w:rPr>
          <w:rStyle w:val="FontStyle38"/>
          <w:sz w:val="28"/>
          <w:szCs w:val="28"/>
        </w:rPr>
        <w:t xml:space="preserve"> рассматривается как интенсификация </w:t>
      </w:r>
      <w:proofErr w:type="spellStart"/>
      <w:r>
        <w:rPr>
          <w:rStyle w:val="FontStyle38"/>
          <w:sz w:val="28"/>
          <w:szCs w:val="28"/>
        </w:rPr>
        <w:t>плюралистских</w:t>
      </w:r>
      <w:proofErr w:type="spellEnd"/>
      <w:r>
        <w:rPr>
          <w:rStyle w:val="FontStyle38"/>
          <w:sz w:val="28"/>
          <w:szCs w:val="28"/>
        </w:rPr>
        <w:t xml:space="preserve"> изменений, в которых она обращает внимание на разнообразие международных и транснациональных </w:t>
      </w:r>
      <w:proofErr w:type="spellStart"/>
      <w:r>
        <w:rPr>
          <w:rStyle w:val="FontStyle38"/>
          <w:sz w:val="28"/>
          <w:szCs w:val="28"/>
        </w:rPr>
        <w:t>акторов</w:t>
      </w:r>
      <w:proofErr w:type="spellEnd"/>
      <w:r>
        <w:rPr>
          <w:rStyle w:val="FontStyle38"/>
          <w:sz w:val="28"/>
          <w:szCs w:val="28"/>
        </w:rPr>
        <w:t xml:space="preserve">. Ставя под вопрос релевантность межгосударственных границ, она порождает проблемы, касающиеся примата государств и идеи их унитарной природы. </w:t>
      </w:r>
      <w:proofErr w:type="gramStart"/>
      <w:r>
        <w:rPr>
          <w:rStyle w:val="FontStyle38"/>
          <w:sz w:val="28"/>
          <w:szCs w:val="28"/>
        </w:rPr>
        <w:t xml:space="preserve">Многие исследования по глобализации привлекают внимание в роли транснациональных корпорации в создании глобальных рынков и систем производства, к роли рынков капитала в создании интегрированных финансовых систем, а также таких международных организаций, как МВФ в распространении взглядов о роли государства в международных экономике. </w:t>
      </w:r>
      <w:proofErr w:type="gramEnd"/>
    </w:p>
    <w:p w:rsidR="00B96865" w:rsidRDefault="00B96865" w:rsidP="00B96865">
      <w:pPr>
        <w:pStyle w:val="Style1"/>
        <w:widowControl/>
        <w:spacing w:line="240" w:lineRule="auto"/>
        <w:ind w:firstLine="379"/>
        <w:rPr>
          <w:rStyle w:val="FontStyle38"/>
          <w:sz w:val="28"/>
          <w:szCs w:val="28"/>
        </w:rPr>
      </w:pPr>
      <w:r>
        <w:rPr>
          <w:rStyle w:val="FontStyle38"/>
          <w:sz w:val="28"/>
          <w:szCs w:val="28"/>
        </w:rPr>
        <w:t xml:space="preserve">В-третьих, глобализацию можно понимать как часть пересмотренной структуралистской парадигмы. На первый взгляд, речь идет </w:t>
      </w:r>
      <w:proofErr w:type="gramStart"/>
      <w:r>
        <w:rPr>
          <w:rStyle w:val="FontStyle38"/>
          <w:sz w:val="28"/>
          <w:szCs w:val="28"/>
        </w:rPr>
        <w:t>об</w:t>
      </w:r>
      <w:proofErr w:type="gramEnd"/>
      <w:r>
        <w:rPr>
          <w:rStyle w:val="FontStyle38"/>
          <w:sz w:val="28"/>
          <w:szCs w:val="28"/>
        </w:rPr>
        <w:t xml:space="preserve"> </w:t>
      </w:r>
      <w:proofErr w:type="gramStart"/>
      <w:r>
        <w:rPr>
          <w:rStyle w:val="FontStyle38"/>
          <w:sz w:val="28"/>
          <w:szCs w:val="28"/>
        </w:rPr>
        <w:t>изменений</w:t>
      </w:r>
      <w:proofErr w:type="gramEnd"/>
      <w:r>
        <w:rPr>
          <w:rStyle w:val="FontStyle38"/>
          <w:sz w:val="28"/>
          <w:szCs w:val="28"/>
        </w:rPr>
        <w:t xml:space="preserve">  среды, в которой действуют государства. Однако</w:t>
      </w:r>
      <w:proofErr w:type="gramStart"/>
      <w:r>
        <w:rPr>
          <w:rStyle w:val="FontStyle38"/>
          <w:sz w:val="28"/>
          <w:szCs w:val="28"/>
        </w:rPr>
        <w:t>,</w:t>
      </w:r>
      <w:proofErr w:type="gramEnd"/>
      <w:r>
        <w:rPr>
          <w:rStyle w:val="FontStyle38"/>
          <w:sz w:val="28"/>
          <w:szCs w:val="28"/>
        </w:rPr>
        <w:t xml:space="preserve"> значение структуралистских перспектив выходит за рамки лишь изменения среды, оно означает новую эру в формировании государства в современных условиях.</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Default="00017B8C" w:rsidP="00B96865">
      <w:pPr>
        <w:pStyle w:val="Style1"/>
        <w:widowControl/>
        <w:spacing w:line="240" w:lineRule="auto"/>
        <w:ind w:firstLine="379"/>
        <w:rPr>
          <w:rStyle w:val="FontStyle38"/>
          <w:sz w:val="28"/>
          <w:szCs w:val="28"/>
        </w:rPr>
      </w:pPr>
    </w:p>
    <w:p w:rsidR="00B96865" w:rsidRPr="00DB5E78" w:rsidRDefault="00B96865" w:rsidP="00B96865">
      <w:pPr>
        <w:pStyle w:val="Style1"/>
        <w:widowControl/>
        <w:spacing w:line="240" w:lineRule="auto"/>
        <w:ind w:firstLine="379"/>
        <w:rPr>
          <w:rStyle w:val="FontStyle38"/>
          <w:b/>
          <w:sz w:val="28"/>
          <w:szCs w:val="28"/>
        </w:rPr>
      </w:pPr>
    </w:p>
    <w:p w:rsidR="00B96865" w:rsidRPr="00DB5E78" w:rsidRDefault="00B96865" w:rsidP="00B96865">
      <w:pPr>
        <w:pStyle w:val="Style5"/>
        <w:widowControl/>
        <w:spacing w:line="240" w:lineRule="auto"/>
        <w:rPr>
          <w:rStyle w:val="FontStyle38"/>
          <w:b/>
          <w:sz w:val="28"/>
          <w:szCs w:val="28"/>
        </w:rPr>
      </w:pPr>
      <w:r w:rsidRPr="00DB5E78">
        <w:rPr>
          <w:rStyle w:val="FontStyle38"/>
          <w:b/>
          <w:sz w:val="28"/>
          <w:szCs w:val="28"/>
        </w:rPr>
        <w:t xml:space="preserve">      Тема 10. Информационные и культурные грани глобализации</w:t>
      </w:r>
    </w:p>
    <w:p w:rsidR="00B96865" w:rsidRDefault="00B96865" w:rsidP="00B96865">
      <w:pPr>
        <w:pStyle w:val="Style5"/>
        <w:widowControl/>
        <w:spacing w:line="240" w:lineRule="auto"/>
        <w:rPr>
          <w:rStyle w:val="FontStyle38"/>
          <w:sz w:val="28"/>
          <w:szCs w:val="28"/>
        </w:rPr>
      </w:pPr>
    </w:p>
    <w:p w:rsidR="00B96865" w:rsidRDefault="00B96865" w:rsidP="00B96865">
      <w:pPr>
        <w:pStyle w:val="Style5"/>
        <w:widowControl/>
        <w:spacing w:line="240" w:lineRule="auto"/>
        <w:rPr>
          <w:rStyle w:val="FontStyle38"/>
          <w:sz w:val="28"/>
          <w:szCs w:val="28"/>
        </w:rPr>
      </w:pPr>
      <w:r>
        <w:rPr>
          <w:rStyle w:val="FontStyle38"/>
          <w:sz w:val="28"/>
          <w:szCs w:val="28"/>
        </w:rPr>
        <w:t xml:space="preserve">      Одной из главных движущих сил глобализации является информационно-коммуникативная революция. Все важнейшие экономические эпохи в истории человечества предварялись революционными открытиями в области информации и коммуникации. В эпоху глобализации информационные и коммуникационные технологии открывают широчайшие возможности для общения и получения доступа к информации.  Новые информационные и коммуникационные технологии стимулируют глобализацию, однако они способствуют поляризации мира, разделяя его на тех, кто подключен к сети, и тех, кто остался в изоляции. </w:t>
      </w:r>
    </w:p>
    <w:p w:rsidR="00B96865" w:rsidRDefault="00B96865" w:rsidP="00B96865">
      <w:pPr>
        <w:pStyle w:val="Style5"/>
        <w:widowControl/>
        <w:spacing w:line="240" w:lineRule="auto"/>
        <w:rPr>
          <w:rStyle w:val="FontStyle38"/>
          <w:sz w:val="28"/>
          <w:szCs w:val="28"/>
        </w:rPr>
      </w:pPr>
      <w:r>
        <w:rPr>
          <w:rStyle w:val="FontStyle38"/>
          <w:sz w:val="28"/>
          <w:szCs w:val="28"/>
        </w:rPr>
        <w:t xml:space="preserve">      По мере резкого снижения стоимости услуг связи и увеличения доступности для населения новаторских технических средств люди во всем мире стали активнее разговаривать друг с другом, используя Интернет, мобильные телефоны и факсимильную связь. Наиболее динамично развивающееся средство связи за всю историю человечества Интернет охватило к началу 2000г. почти 1 миллиард человек. </w:t>
      </w:r>
    </w:p>
    <w:p w:rsidR="00B96865" w:rsidRDefault="00B96865" w:rsidP="00B96865">
      <w:pPr>
        <w:pStyle w:val="Style5"/>
        <w:widowControl/>
        <w:spacing w:line="240" w:lineRule="auto"/>
        <w:rPr>
          <w:rStyle w:val="FontStyle38"/>
          <w:sz w:val="28"/>
          <w:szCs w:val="28"/>
        </w:rPr>
      </w:pPr>
      <w:r>
        <w:rPr>
          <w:rStyle w:val="FontStyle38"/>
          <w:sz w:val="28"/>
          <w:szCs w:val="28"/>
        </w:rPr>
        <w:lastRenderedPageBreak/>
        <w:t xml:space="preserve">     Коммуникационные сети могут стимулировать значительный прогресс в области здравоохранения и образования. Кроме того, они могут расширить возможности малых структур. Барьеры, связанные с размерами, временем и расстоянием, с которыми ранее сталкивались правительства, </w:t>
      </w:r>
      <w:proofErr w:type="gramStart"/>
      <w:r>
        <w:rPr>
          <w:rStyle w:val="FontStyle38"/>
          <w:sz w:val="28"/>
          <w:szCs w:val="28"/>
        </w:rPr>
        <w:t>малые предприятия, живущие вдали от основных центров разрушаются</w:t>
      </w:r>
      <w:proofErr w:type="gramEnd"/>
      <w:r>
        <w:rPr>
          <w:rStyle w:val="FontStyle38"/>
          <w:sz w:val="28"/>
          <w:szCs w:val="28"/>
        </w:rPr>
        <w:t xml:space="preserve">. Информационные и коммуникационные технологии перестраивают практически все сферы человеческой деятельности, делают возможным разделение труда в глобальной хозяйственной системе, все активнее внедряются в повседневную жизнь каждого человека. Более того, они сегодня интегрируются </w:t>
      </w:r>
      <w:proofErr w:type="gramStart"/>
      <w:r>
        <w:rPr>
          <w:rStyle w:val="FontStyle38"/>
          <w:sz w:val="28"/>
          <w:szCs w:val="28"/>
        </w:rPr>
        <w:t>в</w:t>
      </w:r>
      <w:proofErr w:type="gramEnd"/>
      <w:r>
        <w:rPr>
          <w:rStyle w:val="FontStyle38"/>
          <w:sz w:val="28"/>
          <w:szCs w:val="28"/>
        </w:rPr>
        <w:t xml:space="preserve"> так называемые «информационные </w:t>
      </w:r>
      <w:proofErr w:type="spellStart"/>
      <w:r>
        <w:rPr>
          <w:rStyle w:val="FontStyle38"/>
          <w:sz w:val="28"/>
          <w:szCs w:val="28"/>
        </w:rPr>
        <w:t>супермагистрали</w:t>
      </w:r>
      <w:proofErr w:type="spellEnd"/>
      <w:r>
        <w:rPr>
          <w:rStyle w:val="FontStyle38"/>
          <w:sz w:val="28"/>
          <w:szCs w:val="28"/>
        </w:rPr>
        <w:t xml:space="preserve">». Они также могут серьезно стимулировать экономический рост, основанный на достижениях науки. </w:t>
      </w:r>
    </w:p>
    <w:p w:rsidR="00B96865" w:rsidRDefault="00B96865" w:rsidP="00B96865">
      <w:pPr>
        <w:pStyle w:val="Style5"/>
        <w:widowControl/>
        <w:spacing w:line="240" w:lineRule="auto"/>
        <w:rPr>
          <w:rStyle w:val="FontStyle38"/>
          <w:sz w:val="28"/>
          <w:szCs w:val="28"/>
        </w:rPr>
      </w:pPr>
      <w:r>
        <w:rPr>
          <w:rStyle w:val="FontStyle38"/>
          <w:sz w:val="28"/>
          <w:szCs w:val="28"/>
        </w:rPr>
        <w:t xml:space="preserve">      Данный феномен неразрывно связан с возникновением глобальных компьютерных сетей, и в первую очередь, Интернета. Их появление и начавшаяся по всему миру либерализация рынка, следствием которой стало снижение стоимости коммуникационных услуг, являются двумя основными факторами развития информационной сферы и усиления ее социальной роли. Снижение цен на компьютеры и услуги связи способствовало расширению доступа к ним миллионов людей, что, в свою очередь, привело к формированию новых обширных рынков сбыта для информационной индустрии.</w:t>
      </w:r>
    </w:p>
    <w:p w:rsidR="00B96865" w:rsidRDefault="00B96865" w:rsidP="00B96865">
      <w:pPr>
        <w:pStyle w:val="Style5"/>
        <w:widowControl/>
        <w:spacing w:line="240" w:lineRule="auto"/>
        <w:rPr>
          <w:rStyle w:val="FontStyle38"/>
          <w:sz w:val="28"/>
          <w:szCs w:val="28"/>
        </w:rPr>
      </w:pPr>
      <w:r>
        <w:rPr>
          <w:rStyle w:val="FontStyle38"/>
          <w:sz w:val="28"/>
          <w:szCs w:val="28"/>
        </w:rPr>
        <w:t xml:space="preserve">     В эпоху глобализации цели информационной политики для разных стран больших и малых, развитых и развивающихся являются весьма схожими. Первым приоритетом является создание эффективных, универсально доступных телекоммуникационных систем. Вторая цель заключается в развитии такой экономики, в которой и частный, и общественный сектор использует информацию как ресурс для повышения уровня производительности и конкурентоспособности, перехода к информационно насыщенным отраслям производства. С этой задачей тесно связана необходимость повышения качества образования и профессионального тренинга для того, чтобы удовлетворить потребности в квалифицированном труде.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Pr="002276C0" w:rsidRDefault="00017B8C" w:rsidP="00B96865">
      <w:pPr>
        <w:pStyle w:val="Style5"/>
        <w:widowControl/>
        <w:spacing w:line="240" w:lineRule="auto"/>
        <w:rPr>
          <w:rStyle w:val="FontStyle38"/>
          <w:sz w:val="28"/>
          <w:szCs w:val="28"/>
        </w:rPr>
      </w:pPr>
    </w:p>
    <w:p w:rsidR="00B96865" w:rsidRDefault="00B96865" w:rsidP="00B96865">
      <w:pPr>
        <w:pStyle w:val="Style1"/>
        <w:widowControl/>
        <w:spacing w:line="240" w:lineRule="auto"/>
        <w:ind w:firstLine="379"/>
        <w:rPr>
          <w:rStyle w:val="FontStyle38"/>
          <w:sz w:val="28"/>
          <w:szCs w:val="28"/>
        </w:rPr>
      </w:pPr>
    </w:p>
    <w:p w:rsidR="00B96865" w:rsidRPr="00DB5E78" w:rsidRDefault="00B96865" w:rsidP="00B96865">
      <w:pPr>
        <w:pStyle w:val="Style13"/>
        <w:widowControl/>
        <w:spacing w:before="29" w:line="288" w:lineRule="exact"/>
        <w:ind w:right="989" w:firstLine="0"/>
        <w:rPr>
          <w:rStyle w:val="FontStyle19"/>
          <w:b/>
          <w:sz w:val="28"/>
          <w:szCs w:val="28"/>
        </w:rPr>
      </w:pPr>
      <w:r>
        <w:rPr>
          <w:rStyle w:val="FontStyle38"/>
          <w:sz w:val="28"/>
          <w:szCs w:val="28"/>
        </w:rPr>
        <w:t xml:space="preserve">                     </w:t>
      </w:r>
      <w:r w:rsidRPr="00DB5E78">
        <w:rPr>
          <w:rStyle w:val="FontStyle19"/>
          <w:b/>
          <w:sz w:val="28"/>
          <w:szCs w:val="28"/>
        </w:rPr>
        <w:t>Тема 11. Воздействие глобализации на культуру</w:t>
      </w:r>
    </w:p>
    <w:p w:rsidR="00B96865" w:rsidRPr="004D5839" w:rsidRDefault="00B96865" w:rsidP="00B96865">
      <w:pPr>
        <w:pStyle w:val="Style13"/>
        <w:widowControl/>
        <w:spacing w:before="29" w:line="240" w:lineRule="auto"/>
        <w:ind w:left="994" w:right="989"/>
        <w:rPr>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Культура является сферой, наиболее чувствительной к глобализации, Хотя глобализация способствует сближению людей, она не должна вести к унификации культур или господству одной или нескольких культур над </w:t>
      </w:r>
      <w:r w:rsidRPr="004D5839">
        <w:rPr>
          <w:rStyle w:val="FontStyle21"/>
          <w:rFonts w:ascii="Times New Roman" w:hAnsi="Times New Roman" w:cs="Times New Roman"/>
          <w:b w:val="0"/>
          <w:sz w:val="28"/>
          <w:szCs w:val="28"/>
        </w:rPr>
        <w:lastRenderedPageBreak/>
        <w:t>всеми остальными. Напротив, глобализация должна стимулировать плюрализм, целью которого является диалог и взаимное духовное обогащение. Культурное разнообразие означает также способность производить и распространять широкий спектр предметов культурного характера, что повышает самобытность как источника созидательной живой культуры.</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Глобальная информационная революция оказала влияние на национальные культуры и социальные ценности во всем мире. Сегодня м мире широко распространилась озабоченность подавляющим доминированием в глобальных </w:t>
      </w:r>
      <w:proofErr w:type="spellStart"/>
      <w:r w:rsidRPr="004D5839">
        <w:rPr>
          <w:rStyle w:val="FontStyle21"/>
          <w:rFonts w:ascii="Times New Roman" w:hAnsi="Times New Roman" w:cs="Times New Roman"/>
          <w:b w:val="0"/>
          <w:sz w:val="28"/>
          <w:szCs w:val="28"/>
        </w:rPr>
        <w:t>медиа</w:t>
      </w:r>
      <w:proofErr w:type="spellEnd"/>
      <w:r w:rsidRPr="004D5839">
        <w:rPr>
          <w:rStyle w:val="FontStyle21"/>
          <w:rFonts w:ascii="Times New Roman" w:hAnsi="Times New Roman" w:cs="Times New Roman"/>
          <w:b w:val="0"/>
          <w:sz w:val="28"/>
          <w:szCs w:val="28"/>
        </w:rPr>
        <w:t xml:space="preserve"> и индустрии развлечений культуры и ценностей США и других западных стран, причем опасения заключается в том, что постоянное воздействие западных образа жизни и моделей поведения может привести к </w:t>
      </w:r>
      <w:proofErr w:type="gramStart"/>
      <w:r w:rsidRPr="004D5839">
        <w:rPr>
          <w:rStyle w:val="FontStyle21"/>
          <w:rFonts w:ascii="Times New Roman" w:hAnsi="Times New Roman" w:cs="Times New Roman"/>
          <w:b w:val="0"/>
          <w:sz w:val="28"/>
          <w:szCs w:val="28"/>
        </w:rPr>
        <w:t>напряженности</w:t>
      </w:r>
      <w:proofErr w:type="gramEnd"/>
      <w:r w:rsidRPr="004D5839">
        <w:rPr>
          <w:rStyle w:val="FontStyle21"/>
          <w:rFonts w:ascii="Times New Roman" w:hAnsi="Times New Roman" w:cs="Times New Roman"/>
          <w:b w:val="0"/>
          <w:sz w:val="28"/>
          <w:szCs w:val="28"/>
        </w:rPr>
        <w:t xml:space="preserve"> как в культуре, так и в социальном плане.</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Культура является мощным символом идентичности и принадлежности. Глобализация должна вести к </w:t>
      </w:r>
      <w:proofErr w:type="spellStart"/>
      <w:r w:rsidRPr="004D5839">
        <w:rPr>
          <w:rStyle w:val="FontStyle21"/>
          <w:rFonts w:ascii="Times New Roman" w:hAnsi="Times New Roman" w:cs="Times New Roman"/>
          <w:b w:val="0"/>
          <w:sz w:val="28"/>
          <w:szCs w:val="28"/>
        </w:rPr>
        <w:t>многокультурному</w:t>
      </w:r>
      <w:proofErr w:type="spellEnd"/>
      <w:r w:rsidRPr="004D5839">
        <w:rPr>
          <w:rStyle w:val="FontStyle21"/>
          <w:rFonts w:ascii="Times New Roman" w:hAnsi="Times New Roman" w:cs="Times New Roman"/>
          <w:b w:val="0"/>
          <w:sz w:val="28"/>
          <w:szCs w:val="28"/>
        </w:rPr>
        <w:t xml:space="preserve"> разнообразию, а не гомогенизации, нежелательной интеграции или статичному сохранению. Это должно быть творческий процесс, в котором сочетаются глобальные и локальные традиции и образы жизни для образования новых форм на всех уровнях. Необходимо признание целостности и автономности национальных и локальных культур как источника доверия между людьми в их творческих стремлениях и достижениях, пересекающих национальные границы.</w:t>
      </w:r>
    </w:p>
    <w:p w:rsidR="00B96865"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Глобализация открывает людям доступ к культуре с ее богатым творческим потенциалом, доступ к идеям и знаниям. Контакты между людьми и их культурами – их идеями, ценностями и образом жизни – растут и углубляются беспрецедентными темпами. «Невесомые» товары, наполненные знаниями, чем материальным содержанием, в настоящее время составляют наиболее динамичный сектор современной экономики самых передовых </w:t>
      </w:r>
      <w:proofErr w:type="spellStart"/>
      <w:r w:rsidRPr="004D5839">
        <w:rPr>
          <w:rStyle w:val="FontStyle21"/>
          <w:rFonts w:ascii="Times New Roman" w:hAnsi="Times New Roman" w:cs="Times New Roman"/>
          <w:b w:val="0"/>
          <w:sz w:val="28"/>
          <w:szCs w:val="28"/>
        </w:rPr>
        <w:t>стран</w:t>
      </w:r>
      <w:proofErr w:type="gramStart"/>
      <w:r w:rsidRPr="004D5839">
        <w:rPr>
          <w:rStyle w:val="FontStyle21"/>
          <w:rFonts w:ascii="Times New Roman" w:hAnsi="Times New Roman" w:cs="Times New Roman"/>
          <w:b w:val="0"/>
          <w:sz w:val="28"/>
          <w:szCs w:val="28"/>
        </w:rPr>
        <w:t>.С</w:t>
      </w:r>
      <w:proofErr w:type="gramEnd"/>
      <w:r w:rsidRPr="004D5839">
        <w:rPr>
          <w:rStyle w:val="FontStyle21"/>
          <w:rFonts w:ascii="Times New Roman" w:hAnsi="Times New Roman" w:cs="Times New Roman"/>
          <w:b w:val="0"/>
          <w:sz w:val="28"/>
          <w:szCs w:val="28"/>
        </w:rPr>
        <w:t>егодня</w:t>
      </w:r>
      <w:proofErr w:type="spellEnd"/>
      <w:r w:rsidRPr="004D5839">
        <w:rPr>
          <w:rStyle w:val="FontStyle21"/>
          <w:rFonts w:ascii="Times New Roman" w:hAnsi="Times New Roman" w:cs="Times New Roman"/>
          <w:b w:val="0"/>
          <w:sz w:val="28"/>
          <w:szCs w:val="28"/>
        </w:rPr>
        <w:t xml:space="preserve"> рынки продукции культурного назначения становятся поистине глобальными. Сферы индустрии культурного содержания возрастают по экспоненте и становятся главной опорой информационного общества, или, как сегодня говорят, общества знаний.</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Pr="004D5839" w:rsidRDefault="00017B8C"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sz w:val="28"/>
          <w:szCs w:val="28"/>
        </w:rPr>
        <w:t xml:space="preserve">           Тема 12. Глобализация и мировой хаос</w:t>
      </w:r>
      <w:r w:rsidRPr="004D5839">
        <w:rPr>
          <w:rStyle w:val="FontStyle21"/>
          <w:rFonts w:ascii="Times New Roman" w:hAnsi="Times New Roman" w:cs="Times New Roman"/>
          <w:b w:val="0"/>
          <w:sz w:val="28"/>
          <w:szCs w:val="28"/>
        </w:rPr>
        <w:t xml:space="preserve">  </w:t>
      </w:r>
    </w:p>
    <w:p w:rsidR="00903F5C" w:rsidRPr="004D5839" w:rsidRDefault="00903F5C"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sz w:val="28"/>
          <w:szCs w:val="28"/>
        </w:rPr>
        <w:t xml:space="preserve">                 Фактор США. </w:t>
      </w:r>
      <w:r w:rsidRPr="004D5839">
        <w:rPr>
          <w:rStyle w:val="FontStyle21"/>
          <w:rFonts w:ascii="Times New Roman" w:hAnsi="Times New Roman" w:cs="Times New Roman"/>
          <w:b w:val="0"/>
          <w:sz w:val="28"/>
          <w:szCs w:val="28"/>
        </w:rPr>
        <w:t xml:space="preserve">Ежегодно США принимает миллион молодых и ярких иммигрантов, ежегодно страна тратит больше </w:t>
      </w:r>
      <w:proofErr w:type="gramStart"/>
      <w:r w:rsidRPr="004D5839">
        <w:rPr>
          <w:rStyle w:val="FontStyle21"/>
          <w:rFonts w:ascii="Times New Roman" w:hAnsi="Times New Roman" w:cs="Times New Roman"/>
          <w:b w:val="0"/>
          <w:sz w:val="28"/>
          <w:szCs w:val="28"/>
        </w:rPr>
        <w:t>всех</w:t>
      </w:r>
      <w:proofErr w:type="gramEnd"/>
      <w:r w:rsidRPr="004D5839">
        <w:rPr>
          <w:rStyle w:val="FontStyle21"/>
          <w:rFonts w:ascii="Times New Roman" w:hAnsi="Times New Roman" w:cs="Times New Roman"/>
          <w:b w:val="0"/>
          <w:sz w:val="28"/>
          <w:szCs w:val="28"/>
        </w:rPr>
        <w:t xml:space="preserve"> а мире на привлечение талантливых специалистов, которые радикально изменяют мир. Американский историк Р. </w:t>
      </w:r>
      <w:proofErr w:type="spellStart"/>
      <w:proofErr w:type="gramStart"/>
      <w:r w:rsidRPr="004D5839">
        <w:rPr>
          <w:rStyle w:val="FontStyle21"/>
          <w:rFonts w:ascii="Times New Roman" w:hAnsi="Times New Roman" w:cs="Times New Roman"/>
          <w:b w:val="0"/>
          <w:sz w:val="28"/>
          <w:szCs w:val="28"/>
        </w:rPr>
        <w:t>Стил</w:t>
      </w:r>
      <w:proofErr w:type="spellEnd"/>
      <w:proofErr w:type="gramEnd"/>
      <w:r w:rsidRPr="004D5839">
        <w:rPr>
          <w:rStyle w:val="FontStyle21"/>
          <w:rFonts w:ascii="Times New Roman" w:hAnsi="Times New Roman" w:cs="Times New Roman"/>
          <w:b w:val="0"/>
          <w:sz w:val="28"/>
          <w:szCs w:val="28"/>
        </w:rPr>
        <w:t xml:space="preserve"> утверждает: «Именно США являются </w:t>
      </w:r>
      <w:r w:rsidRPr="004D5839">
        <w:rPr>
          <w:rStyle w:val="FontStyle21"/>
          <w:rFonts w:ascii="Times New Roman" w:hAnsi="Times New Roman" w:cs="Times New Roman"/>
          <w:b w:val="0"/>
          <w:sz w:val="28"/>
          <w:szCs w:val="28"/>
        </w:rPr>
        <w:lastRenderedPageBreak/>
        <w:t xml:space="preserve">подлинно революционной, изменяющей мир державой. Мы верим, что наши политические установления отправят все прочие системы в мусорную корзину. Мы возглавляем экономическую систему, которая эффективно погребла все прочие формы производства и распределения, оставляя на своем пути огромные богатства и невероятные рутины. Культурное давление посредством Голливуда и </w:t>
      </w:r>
      <w:proofErr w:type="spellStart"/>
      <w:r w:rsidRPr="004D5839">
        <w:rPr>
          <w:rStyle w:val="FontStyle21"/>
          <w:rFonts w:ascii="Times New Roman" w:hAnsi="Times New Roman" w:cs="Times New Roman"/>
          <w:b w:val="0"/>
          <w:sz w:val="28"/>
          <w:szCs w:val="28"/>
        </w:rPr>
        <w:t>Макдональсовощутимо</w:t>
      </w:r>
      <w:proofErr w:type="spellEnd"/>
      <w:r w:rsidRPr="004D5839">
        <w:rPr>
          <w:rStyle w:val="FontStyle21"/>
          <w:rFonts w:ascii="Times New Roman" w:hAnsi="Times New Roman" w:cs="Times New Roman"/>
          <w:b w:val="0"/>
          <w:sz w:val="28"/>
          <w:szCs w:val="28"/>
        </w:rPr>
        <w:t xml:space="preserve"> во всех углах планеты, и это давление подрывает другие общества. В отличие от традиционных завоевателей, мы не довольствуемся подчинением себе всех – мы настаиваем на том, чтобы они стали нашим подобием. </w:t>
      </w:r>
      <w:proofErr w:type="gramStart"/>
      <w:r w:rsidRPr="004D5839">
        <w:rPr>
          <w:rStyle w:val="FontStyle21"/>
          <w:rFonts w:ascii="Times New Roman" w:hAnsi="Times New Roman" w:cs="Times New Roman"/>
          <w:b w:val="0"/>
          <w:sz w:val="28"/>
          <w:szCs w:val="28"/>
        </w:rPr>
        <w:t>Разумеется</w:t>
      </w:r>
      <w:proofErr w:type="gramEnd"/>
      <w:r w:rsidRPr="004D5839">
        <w:rPr>
          <w:rStyle w:val="FontStyle21"/>
          <w:rFonts w:ascii="Times New Roman" w:hAnsi="Times New Roman" w:cs="Times New Roman"/>
          <w:b w:val="0"/>
          <w:sz w:val="28"/>
          <w:szCs w:val="28"/>
        </w:rPr>
        <w:t xml:space="preserve"> для их общего блага. </w:t>
      </w:r>
      <w:proofErr w:type="spellStart"/>
      <w:r w:rsidRPr="004D5839">
        <w:rPr>
          <w:rStyle w:val="FontStyle21"/>
          <w:rFonts w:ascii="Times New Roman" w:hAnsi="Times New Roman" w:cs="Times New Roman"/>
          <w:b w:val="0"/>
          <w:sz w:val="28"/>
          <w:szCs w:val="28"/>
        </w:rPr>
        <w:t>Мф</w:t>
      </w:r>
      <w:proofErr w:type="spellEnd"/>
      <w:r w:rsidRPr="004D5839">
        <w:rPr>
          <w:rStyle w:val="FontStyle21"/>
          <w:rFonts w:ascii="Times New Roman" w:hAnsi="Times New Roman" w:cs="Times New Roman"/>
          <w:b w:val="0"/>
          <w:sz w:val="28"/>
          <w:szCs w:val="28"/>
        </w:rPr>
        <w:t xml:space="preserve"> являемся самыми неугомонными </w:t>
      </w:r>
      <w:proofErr w:type="spellStart"/>
      <w:r w:rsidRPr="004D5839">
        <w:rPr>
          <w:rStyle w:val="FontStyle21"/>
          <w:rFonts w:ascii="Times New Roman" w:hAnsi="Times New Roman" w:cs="Times New Roman"/>
          <w:b w:val="0"/>
          <w:sz w:val="28"/>
          <w:szCs w:val="28"/>
        </w:rPr>
        <w:t>пролезитами</w:t>
      </w:r>
      <w:proofErr w:type="spellEnd"/>
      <w:r w:rsidRPr="004D5839">
        <w:rPr>
          <w:rStyle w:val="FontStyle21"/>
          <w:rFonts w:ascii="Times New Roman" w:hAnsi="Times New Roman" w:cs="Times New Roman"/>
          <w:b w:val="0"/>
          <w:sz w:val="28"/>
          <w:szCs w:val="28"/>
        </w:rPr>
        <w:t xml:space="preserve"> мира. Сам этот мир должен быть привязан к подрывающему его устои Интернету. Неудивительно, что многие чувствуют себя  находящимися </w:t>
      </w:r>
      <w:proofErr w:type="spellStart"/>
      <w:r w:rsidRPr="004D5839">
        <w:rPr>
          <w:rStyle w:val="FontStyle21"/>
          <w:rFonts w:ascii="Times New Roman" w:hAnsi="Times New Roman" w:cs="Times New Roman"/>
          <w:b w:val="0"/>
          <w:sz w:val="28"/>
          <w:szCs w:val="28"/>
        </w:rPr>
        <w:t>аод</w:t>
      </w:r>
      <w:proofErr w:type="spellEnd"/>
      <w:r w:rsidRPr="004D5839">
        <w:rPr>
          <w:rStyle w:val="FontStyle21"/>
          <w:rFonts w:ascii="Times New Roman" w:hAnsi="Times New Roman" w:cs="Times New Roman"/>
          <w:b w:val="0"/>
          <w:sz w:val="28"/>
          <w:szCs w:val="28"/>
        </w:rPr>
        <w:t xml:space="preserve"> угрозой информационной монополии».</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w:t>
      </w:r>
      <w:proofErr w:type="gramStart"/>
      <w:r w:rsidRPr="004D5839">
        <w:rPr>
          <w:rStyle w:val="FontStyle21"/>
          <w:rFonts w:ascii="Times New Roman" w:hAnsi="Times New Roman" w:cs="Times New Roman"/>
          <w:b w:val="0"/>
          <w:sz w:val="28"/>
          <w:szCs w:val="28"/>
        </w:rPr>
        <w:t xml:space="preserve">Для мира в целом, по оценке самих американцев, влияние США часто ассоциируется с длинноволосыми американскими инженерами – специалистами по электронной настройке компьютеров, </w:t>
      </w:r>
      <w:proofErr w:type="spellStart"/>
      <w:r w:rsidRPr="004D5839">
        <w:rPr>
          <w:rStyle w:val="FontStyle21"/>
          <w:rFonts w:ascii="Times New Roman" w:hAnsi="Times New Roman" w:cs="Times New Roman"/>
          <w:b w:val="0"/>
          <w:sz w:val="28"/>
          <w:szCs w:val="28"/>
        </w:rPr>
        <w:t>котрые</w:t>
      </w:r>
      <w:proofErr w:type="spellEnd"/>
      <w:r w:rsidRPr="004D5839">
        <w:rPr>
          <w:rStyle w:val="FontStyle21"/>
          <w:rFonts w:ascii="Times New Roman" w:hAnsi="Times New Roman" w:cs="Times New Roman"/>
          <w:b w:val="0"/>
          <w:sz w:val="28"/>
          <w:szCs w:val="28"/>
        </w:rPr>
        <w:t xml:space="preserve"> врываются в чужие страны через парадную дверь, переворачивают все в доме, затыкают рот каждого «большим Маком», вбивают детские головы идей, которые практически невозможно понять, подключают кабельное телевидение и настраивают на канал популярной молодежной музыки </w:t>
      </w:r>
      <w:r w:rsidRPr="004D5839">
        <w:rPr>
          <w:rStyle w:val="FontStyle21"/>
          <w:rFonts w:ascii="Times New Roman" w:hAnsi="Times New Roman" w:cs="Times New Roman"/>
          <w:b w:val="0"/>
          <w:sz w:val="28"/>
          <w:szCs w:val="28"/>
          <w:lang w:val="en-US"/>
        </w:rPr>
        <w:t>MTY</w:t>
      </w:r>
      <w:r w:rsidRPr="004D5839">
        <w:rPr>
          <w:rStyle w:val="FontStyle21"/>
          <w:rFonts w:ascii="Times New Roman" w:hAnsi="Times New Roman" w:cs="Times New Roman"/>
          <w:b w:val="0"/>
          <w:sz w:val="28"/>
          <w:szCs w:val="28"/>
        </w:rPr>
        <w:t>, подводят к компьютеру</w:t>
      </w:r>
      <w:proofErr w:type="gramEnd"/>
      <w:r w:rsidRPr="004D5839">
        <w:rPr>
          <w:rStyle w:val="FontStyle21"/>
          <w:rFonts w:ascii="Times New Roman" w:hAnsi="Times New Roman" w:cs="Times New Roman"/>
          <w:b w:val="0"/>
          <w:sz w:val="28"/>
          <w:szCs w:val="28"/>
        </w:rPr>
        <w:t xml:space="preserve"> Интернет</w:t>
      </w:r>
      <w:proofErr w:type="gramStart"/>
      <w:r w:rsidRPr="004D5839">
        <w:rPr>
          <w:rStyle w:val="FontStyle21"/>
          <w:rFonts w:ascii="Times New Roman" w:hAnsi="Times New Roman" w:cs="Times New Roman"/>
          <w:b w:val="0"/>
          <w:sz w:val="28"/>
          <w:szCs w:val="28"/>
        </w:rPr>
        <w:t>:»</w:t>
      </w:r>
      <w:proofErr w:type="gramEnd"/>
      <w:r w:rsidRPr="004D5839">
        <w:rPr>
          <w:rStyle w:val="FontStyle21"/>
          <w:rFonts w:ascii="Times New Roman" w:hAnsi="Times New Roman" w:cs="Times New Roman"/>
          <w:b w:val="0"/>
          <w:sz w:val="28"/>
          <w:szCs w:val="28"/>
        </w:rPr>
        <w:t>Загружай».</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Глобальное доминирование предполагает глобальный порядок. Но не в данном случае, когда </w:t>
      </w:r>
      <w:proofErr w:type="spellStart"/>
      <w:r w:rsidRPr="004D5839">
        <w:rPr>
          <w:rStyle w:val="FontStyle21"/>
          <w:rFonts w:ascii="Times New Roman" w:hAnsi="Times New Roman" w:cs="Times New Roman"/>
          <w:b w:val="0"/>
          <w:sz w:val="28"/>
          <w:szCs w:val="28"/>
        </w:rPr>
        <w:t>гипердержава</w:t>
      </w:r>
      <w:proofErr w:type="spellEnd"/>
      <w:r w:rsidRPr="004D5839">
        <w:rPr>
          <w:rStyle w:val="FontStyle21"/>
          <w:rFonts w:ascii="Times New Roman" w:hAnsi="Times New Roman" w:cs="Times New Roman"/>
          <w:b w:val="0"/>
          <w:sz w:val="28"/>
          <w:szCs w:val="28"/>
        </w:rPr>
        <w:t xml:space="preserve"> делает орудием своего могущества именно перемены в глобальном масштабе. Противникам глобализации не так уж трудно с цифрами в руках доказать, что  «глобализация обострила неравенство в доходах по всему миру, распространила культуру насилия посредством более интенсивных коммуникаций </w:t>
      </w:r>
      <w:proofErr w:type="gramStart"/>
      <w:r w:rsidRPr="004D5839">
        <w:rPr>
          <w:rStyle w:val="FontStyle21"/>
          <w:rFonts w:ascii="Times New Roman" w:hAnsi="Times New Roman" w:cs="Times New Roman"/>
          <w:b w:val="0"/>
          <w:sz w:val="28"/>
          <w:szCs w:val="28"/>
        </w:rPr>
        <w:t>м</w:t>
      </w:r>
      <w:proofErr w:type="gramEnd"/>
      <w:r w:rsidRPr="004D5839">
        <w:rPr>
          <w:rStyle w:val="FontStyle21"/>
          <w:rFonts w:ascii="Times New Roman" w:hAnsi="Times New Roman" w:cs="Times New Roman"/>
          <w:b w:val="0"/>
          <w:sz w:val="28"/>
          <w:szCs w:val="28"/>
        </w:rPr>
        <w:t xml:space="preserve"> средств масс </w:t>
      </w:r>
      <w:proofErr w:type="spellStart"/>
      <w:r w:rsidRPr="004D5839">
        <w:rPr>
          <w:rStyle w:val="FontStyle21"/>
          <w:rFonts w:ascii="Times New Roman" w:hAnsi="Times New Roman" w:cs="Times New Roman"/>
          <w:b w:val="0"/>
          <w:sz w:val="28"/>
          <w:szCs w:val="28"/>
        </w:rPr>
        <w:t>медиа</w:t>
      </w:r>
      <w:proofErr w:type="spellEnd"/>
      <w:r w:rsidRPr="004D5839">
        <w:rPr>
          <w:rStyle w:val="FontStyle21"/>
          <w:rFonts w:ascii="Times New Roman" w:hAnsi="Times New Roman" w:cs="Times New Roman"/>
          <w:b w:val="0"/>
          <w:sz w:val="28"/>
          <w:szCs w:val="28"/>
        </w:rPr>
        <w:t xml:space="preserve">, расширила торговлю «индустрий смерти», таких как производство вооружений и наркотиков. Все эти явления стали или причинами, или ускорителями роста насилия в глобальном масштабе». </w:t>
      </w:r>
    </w:p>
    <w:p w:rsidR="00017B8C"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Обзор ситуации в 50 странах, осуществленный Всемирным банком, показал ярко выраженный рост социального неравенства </w:t>
      </w:r>
      <w:proofErr w:type="spellStart"/>
      <w:r w:rsidRPr="004D5839">
        <w:rPr>
          <w:rStyle w:val="FontStyle21"/>
          <w:rFonts w:ascii="Times New Roman" w:hAnsi="Times New Roman" w:cs="Times New Roman"/>
          <w:b w:val="0"/>
          <w:sz w:val="28"/>
          <w:szCs w:val="28"/>
        </w:rPr>
        <w:t>глобализирующихся</w:t>
      </w:r>
      <w:proofErr w:type="spellEnd"/>
      <w:r w:rsidRPr="004D5839">
        <w:rPr>
          <w:rStyle w:val="FontStyle21"/>
          <w:rFonts w:ascii="Times New Roman" w:hAnsi="Times New Roman" w:cs="Times New Roman"/>
          <w:b w:val="0"/>
          <w:sz w:val="28"/>
          <w:szCs w:val="28"/>
        </w:rPr>
        <w:t xml:space="preserve">  экономик  и резкое увеличение числа самоубийств. В специальном докладе ООН за 1999 г. отмечалась стимулируемая глобализацией социальная напряженность из-за безработицы, неравенства и недовольства своими материальными доходами, являющимися главными мотивами роста преступлений. </w:t>
      </w:r>
      <w:proofErr w:type="spellStart"/>
      <w:r w:rsidRPr="004D5839">
        <w:rPr>
          <w:rStyle w:val="FontStyle21"/>
          <w:rFonts w:ascii="Times New Roman" w:hAnsi="Times New Roman" w:cs="Times New Roman"/>
          <w:b w:val="0"/>
          <w:sz w:val="28"/>
          <w:szCs w:val="28"/>
        </w:rPr>
        <w:t>Глобализированный</w:t>
      </w:r>
      <w:proofErr w:type="spellEnd"/>
      <w:r w:rsidRPr="004D5839">
        <w:rPr>
          <w:rStyle w:val="FontStyle21"/>
          <w:rFonts w:ascii="Times New Roman" w:hAnsi="Times New Roman" w:cs="Times New Roman"/>
          <w:b w:val="0"/>
          <w:sz w:val="28"/>
          <w:szCs w:val="28"/>
        </w:rPr>
        <w:t xml:space="preserve"> мир зиждется на постоянных переменах, которые, с одной стороны, технологически обновляют мир, а с другой – вносят в его развитие хаотические элементы.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lastRenderedPageBreak/>
        <w:t xml:space="preserve">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r w:rsidRPr="004D5839">
        <w:rPr>
          <w:rStyle w:val="FontStyle21"/>
          <w:rFonts w:ascii="Times New Roman" w:hAnsi="Times New Roman" w:cs="Times New Roman"/>
          <w:sz w:val="28"/>
          <w:szCs w:val="28"/>
        </w:rPr>
        <w:t xml:space="preserve">           Тема 13. Неравенство против глобализации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sz w:val="28"/>
          <w:szCs w:val="28"/>
        </w:rPr>
        <w:t xml:space="preserve">          </w:t>
      </w:r>
      <w:r w:rsidRPr="004D5839">
        <w:rPr>
          <w:rStyle w:val="FontStyle21"/>
          <w:rFonts w:ascii="Times New Roman" w:hAnsi="Times New Roman" w:cs="Times New Roman"/>
          <w:b w:val="0"/>
          <w:sz w:val="28"/>
          <w:szCs w:val="28"/>
        </w:rPr>
        <w:t xml:space="preserve">Согласно  данным ООН, мировой валютный продукт вырос за последние 50 лет с 3 трлн. долл. США до 30 трлн., но распределение созданных богатств оказалось очень неравномерным. </w:t>
      </w:r>
      <w:proofErr w:type="gramStart"/>
      <w:r w:rsidRPr="004D5839">
        <w:rPr>
          <w:rStyle w:val="FontStyle21"/>
          <w:rFonts w:ascii="Times New Roman" w:hAnsi="Times New Roman" w:cs="Times New Roman"/>
          <w:b w:val="0"/>
          <w:sz w:val="28"/>
          <w:szCs w:val="28"/>
        </w:rPr>
        <w:t>Представляющие развитый Север страны – чл. ОЭСР (менее 10 % населения) ориентируются на доход в 30% долл. на душу населения в год, в то время как этот показатель для 85 % населения не достигает 3 тыс. долл. Специализированные учреждения ООН рассчитали, что богатство 20% наиболее состоятельных части мирового населения в 30 раз превосходило имущество 20% наиболее бедных землян в 1960 г. К концу</w:t>
      </w:r>
      <w:proofErr w:type="gramEnd"/>
      <w:r w:rsidRPr="004D5839">
        <w:rPr>
          <w:rStyle w:val="FontStyle21"/>
          <w:rFonts w:ascii="Times New Roman" w:hAnsi="Times New Roman" w:cs="Times New Roman"/>
          <w:b w:val="0"/>
          <w:sz w:val="28"/>
          <w:szCs w:val="28"/>
        </w:rPr>
        <w:t xml:space="preserve"> </w:t>
      </w:r>
      <w:proofErr w:type="gramStart"/>
      <w:r w:rsidRPr="004D5839">
        <w:rPr>
          <w:rStyle w:val="FontStyle21"/>
          <w:rFonts w:ascii="Times New Roman" w:hAnsi="Times New Roman" w:cs="Times New Roman"/>
          <w:b w:val="0"/>
          <w:sz w:val="28"/>
          <w:szCs w:val="28"/>
        </w:rPr>
        <w:t>же</w:t>
      </w:r>
      <w:proofErr w:type="gramEnd"/>
      <w:r w:rsidRPr="004D5839">
        <w:rPr>
          <w:rStyle w:val="FontStyle21"/>
          <w:rFonts w:ascii="Times New Roman" w:hAnsi="Times New Roman" w:cs="Times New Roman"/>
          <w:b w:val="0"/>
          <w:sz w:val="28"/>
          <w:szCs w:val="28"/>
        </w:rPr>
        <w:t xml:space="preserve"> ХХ в. это соотношение дошло до критического значения – 78,1. В 1999 г. состояние 475 миллиардеров превосходило доход половины мирового населения.</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Мировая экономика концентрируется всего в нескольких ключевых странах. В 90-е годы  доля развивающихся стран в мировом валовом продукте составила 15,8%. За последние 15 лет доход на душу населения понизился в более чем 100 странах, а потребление на душу сократилось в более чем 60 странах.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Доля развивающихся стран в мировой торговле составляла в 1962 г. 24,1% против 63,6 в индустриальных странах. В 1990 г. эти показатели составили 20,0 и 71,9% соответственно. На страны ОСЭР (19% мирового населения) приходится 71% мировой торговли. Примерно 150 млн. человек – население, равное совокупному населению Франции, Британии, Нидерландов и Скандинавских стран – опустились в нищету с распадом СССР.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 банках «третьего мира» находится  примерно 11% всемирного банковского капитала – 512 млрд. долл. Между тем за одно лишь десятилетие – 1975-1985 гг.- инвесторы из развивающихся стран поместили в банки развитых государств не менее 200 млрд. долл</w:t>
      </w:r>
      <w:proofErr w:type="gramStart"/>
      <w:r w:rsidRPr="004D5839">
        <w:rPr>
          <w:rStyle w:val="FontStyle21"/>
          <w:rFonts w:ascii="Times New Roman" w:hAnsi="Times New Roman" w:cs="Times New Roman"/>
          <w:b w:val="0"/>
          <w:sz w:val="28"/>
          <w:szCs w:val="28"/>
        </w:rPr>
        <w:t>.П</w:t>
      </w:r>
      <w:proofErr w:type="gramEnd"/>
      <w:r w:rsidRPr="004D5839">
        <w:rPr>
          <w:rStyle w:val="FontStyle21"/>
          <w:rFonts w:ascii="Times New Roman" w:hAnsi="Times New Roman" w:cs="Times New Roman"/>
          <w:b w:val="0"/>
          <w:sz w:val="28"/>
          <w:szCs w:val="28"/>
        </w:rPr>
        <w:t xml:space="preserve">оток выплат развивающихся стран по процентам прежних долгов втрое превышает поток экономической помощи из развитых стран в развивающихся. Даже организованная на Всемирном экономическом форуме ассоциация 900 крупнейших транснациональных корпораций признала экстренную необходимость «продемонстрировать то, что новый глобальный капитализм может функционировать в интересах большинства, а не только в интересах менеджеров компаний и инвесторов.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По оценкам Всемирного банка, экономический кризис, начавшийся в Азии в конце 90-х гг., усилил эту тенденцию. За период 1997-1999 гг. число абсолютно бедных стран в Восточной Азии увеличилось с 40 до 100 млн. человек. Численность, к примеру, индонезийцев, живущих на менее чем 1 долл. в день, увеличилась за это время с 12 до 34 млн. человек.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На рубеже столетий пятая (богатя) часть населения планеты имела:</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lastRenderedPageBreak/>
        <w:t xml:space="preserve">     86 мирового внутреннего продукта (на самые бедные 20% приходится 1 %);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82% мирового экспертного рынка (20% владели 1%), 68% иностранных прямых инвестиции (на20% приходится 1%), 74% мировых телефонных линий, главного средства современных коммуникаций (на 20% приходиться 1,5%).</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2 тыс. богатейших людей планеты удвоили свое богатство за период 1995-1998 гг., доводя общую сумму до 1 трлн. долл. Богатство трех наиболее богатых людей превышает совокупный ВНП всех наименее развитых стран, а также доход 600 млн. человек, живущих в 36 самых бедных странах.</w:t>
      </w:r>
    </w:p>
    <w:p w:rsidR="00B96865"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 начале ХХ</w:t>
      </w:r>
      <w:proofErr w:type="gramStart"/>
      <w:r w:rsidRPr="004D5839">
        <w:rPr>
          <w:rStyle w:val="FontStyle21"/>
          <w:rFonts w:ascii="Times New Roman" w:hAnsi="Times New Roman" w:cs="Times New Roman"/>
          <w:b w:val="0"/>
          <w:sz w:val="28"/>
          <w:szCs w:val="28"/>
        </w:rPr>
        <w:t>1</w:t>
      </w:r>
      <w:proofErr w:type="gramEnd"/>
      <w:r w:rsidRPr="004D5839">
        <w:rPr>
          <w:rStyle w:val="FontStyle21"/>
          <w:rFonts w:ascii="Times New Roman" w:hAnsi="Times New Roman" w:cs="Times New Roman"/>
          <w:b w:val="0"/>
          <w:sz w:val="28"/>
          <w:szCs w:val="28"/>
        </w:rPr>
        <w:t xml:space="preserve"> в. надежды на сближение полюсов богатства и бедности  в мире  целом и в отдельных странах представляются тщетными. На рубеже столетий существующая пропасть только расширялась.</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Pr="004D5839" w:rsidRDefault="00017B8C"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r w:rsidRPr="004D5839">
        <w:rPr>
          <w:rStyle w:val="FontStyle21"/>
          <w:rFonts w:ascii="Times New Roman" w:hAnsi="Times New Roman" w:cs="Times New Roman"/>
          <w:b w:val="0"/>
          <w:sz w:val="28"/>
          <w:szCs w:val="28"/>
        </w:rPr>
        <w:t xml:space="preserve">    </w:t>
      </w:r>
      <w:r w:rsidRPr="004D5839">
        <w:rPr>
          <w:rStyle w:val="FontStyle21"/>
          <w:rFonts w:ascii="Times New Roman" w:hAnsi="Times New Roman" w:cs="Times New Roman"/>
          <w:sz w:val="28"/>
          <w:szCs w:val="28"/>
        </w:rPr>
        <w:t>Тема 14. Демографический взрыв</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sz w:val="28"/>
          <w:szCs w:val="28"/>
        </w:rPr>
        <w:t xml:space="preserve">        </w:t>
      </w:r>
      <w:r w:rsidRPr="004D5839">
        <w:rPr>
          <w:rStyle w:val="FontStyle21"/>
          <w:rFonts w:ascii="Times New Roman" w:hAnsi="Times New Roman" w:cs="Times New Roman"/>
          <w:b w:val="0"/>
          <w:sz w:val="28"/>
          <w:szCs w:val="28"/>
        </w:rPr>
        <w:t xml:space="preserve"> Демографический взрыв в </w:t>
      </w:r>
      <w:proofErr w:type="spellStart"/>
      <w:r w:rsidRPr="004D5839">
        <w:rPr>
          <w:rStyle w:val="FontStyle21"/>
          <w:rFonts w:ascii="Times New Roman" w:hAnsi="Times New Roman" w:cs="Times New Roman"/>
          <w:b w:val="0"/>
          <w:sz w:val="28"/>
          <w:szCs w:val="28"/>
        </w:rPr>
        <w:t>неглобализированной</w:t>
      </w:r>
      <w:proofErr w:type="spellEnd"/>
      <w:r w:rsidRPr="004D5839">
        <w:rPr>
          <w:rStyle w:val="FontStyle21"/>
          <w:rFonts w:ascii="Times New Roman" w:hAnsi="Times New Roman" w:cs="Times New Roman"/>
          <w:b w:val="0"/>
          <w:sz w:val="28"/>
          <w:szCs w:val="28"/>
        </w:rPr>
        <w:t xml:space="preserve"> части мира изменяет его картину </w:t>
      </w:r>
      <w:proofErr w:type="gramStart"/>
      <w:r w:rsidRPr="004D5839">
        <w:rPr>
          <w:rStyle w:val="FontStyle21"/>
          <w:rFonts w:ascii="Times New Roman" w:hAnsi="Times New Roman" w:cs="Times New Roman"/>
          <w:b w:val="0"/>
          <w:sz w:val="28"/>
          <w:szCs w:val="28"/>
        </w:rPr>
        <w:t>весьма радикально</w:t>
      </w:r>
      <w:proofErr w:type="gramEnd"/>
      <w:r w:rsidRPr="004D5839">
        <w:rPr>
          <w:rStyle w:val="FontStyle21"/>
          <w:rFonts w:ascii="Times New Roman" w:hAnsi="Times New Roman" w:cs="Times New Roman"/>
          <w:b w:val="0"/>
          <w:sz w:val="28"/>
          <w:szCs w:val="28"/>
        </w:rPr>
        <w:t xml:space="preserve">. Потребовалось примерно 2 млн. лет, прежде чем население Земли достигло в 1804 г 1 млрд.  Второй  </w:t>
      </w:r>
      <w:proofErr w:type="gramStart"/>
      <w:r w:rsidRPr="004D5839">
        <w:rPr>
          <w:rStyle w:val="FontStyle21"/>
          <w:rFonts w:ascii="Times New Roman" w:hAnsi="Times New Roman" w:cs="Times New Roman"/>
          <w:b w:val="0"/>
          <w:sz w:val="28"/>
          <w:szCs w:val="28"/>
        </w:rPr>
        <w:t>был</w:t>
      </w:r>
      <w:proofErr w:type="gramEnd"/>
      <w:r w:rsidRPr="004D5839">
        <w:rPr>
          <w:rStyle w:val="FontStyle21"/>
          <w:rFonts w:ascii="Times New Roman" w:hAnsi="Times New Roman" w:cs="Times New Roman"/>
          <w:b w:val="0"/>
          <w:sz w:val="28"/>
          <w:szCs w:val="28"/>
        </w:rPr>
        <w:t xml:space="preserve"> достигнут в 1927 г., третий в 1960-м. Между 1950 и 2000гг. население Земли увеличилось с 2,5 до 6 млрд. человек. Прогнозы на будущее разнятся довольно значительно, хотя едины в главном – население Земли будет расти быстрыми темпами. По прогнозам ООН, оно составит в 2030 г. 8,5 млрд. человек, а в 2100 г. – 14,4 млрд. человек. По оценке Международного института </w:t>
      </w:r>
      <w:proofErr w:type="gramStart"/>
      <w:r w:rsidRPr="004D5839">
        <w:rPr>
          <w:rStyle w:val="FontStyle21"/>
          <w:rFonts w:ascii="Times New Roman" w:hAnsi="Times New Roman" w:cs="Times New Roman"/>
          <w:b w:val="0"/>
          <w:sz w:val="28"/>
          <w:szCs w:val="28"/>
        </w:rPr>
        <w:t>исследовании</w:t>
      </w:r>
      <w:proofErr w:type="gramEnd"/>
      <w:r w:rsidRPr="004D5839">
        <w:rPr>
          <w:rStyle w:val="FontStyle21"/>
          <w:rFonts w:ascii="Times New Roman" w:hAnsi="Times New Roman" w:cs="Times New Roman"/>
          <w:b w:val="0"/>
          <w:sz w:val="28"/>
          <w:szCs w:val="28"/>
        </w:rPr>
        <w:t xml:space="preserve"> проблем продовольствия, прирост мирового населения между 1995-2020 гг. будет составлять 73 млн. в год, и к концу этого периода население достигнет 7,5 млрд. человек.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Несмотря на ряд широкомасштабных кампаний по снижению рождаемости, рассчитывать на замедление этого роста нереально. Футурологи приходят к выводу, что «никакая внутренняя организация, никакая внешняя помощь не может преодолеть высокий процент населения. Большие разрывы в доходах возникнут не только между «третьим» и «первым» миром, но и между теми частями «третьего»  мира, которые сумеют контролировать свое население, и теми, которые не сумеют».</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Важнейшим является изменение демографической географии. Между 1950-1955 гг. на развивающиеся регионы Земли приходилось 79% мирового прироста населения. А между 1990 и 1995 гг. на эти регионы приходились 95 % прироста. Между 2045-2050 </w:t>
      </w:r>
      <w:proofErr w:type="spellStart"/>
      <w:proofErr w:type="gramStart"/>
      <w:r w:rsidRPr="004D5839">
        <w:rPr>
          <w:rStyle w:val="FontStyle21"/>
          <w:rFonts w:ascii="Times New Roman" w:hAnsi="Times New Roman" w:cs="Times New Roman"/>
          <w:b w:val="0"/>
          <w:sz w:val="28"/>
          <w:szCs w:val="28"/>
        </w:rPr>
        <w:t>гг</w:t>
      </w:r>
      <w:proofErr w:type="spellEnd"/>
      <w:proofErr w:type="gramEnd"/>
      <w:r w:rsidRPr="004D5839">
        <w:rPr>
          <w:rStyle w:val="FontStyle21"/>
          <w:rFonts w:ascii="Times New Roman" w:hAnsi="Times New Roman" w:cs="Times New Roman"/>
          <w:b w:val="0"/>
          <w:sz w:val="28"/>
          <w:szCs w:val="28"/>
        </w:rPr>
        <w:t xml:space="preserve"> весь прирост мирового </w:t>
      </w:r>
      <w:r w:rsidRPr="004D5839">
        <w:rPr>
          <w:rStyle w:val="FontStyle21"/>
          <w:rFonts w:ascii="Times New Roman" w:hAnsi="Times New Roman" w:cs="Times New Roman"/>
          <w:b w:val="0"/>
          <w:sz w:val="28"/>
          <w:szCs w:val="28"/>
        </w:rPr>
        <w:lastRenderedPageBreak/>
        <w:t>населения придется на наименее развитые страны, а доля мирового населения, живущего в развитых странах будет постоянно уменьшаться. Раскол мира на богатое меньшинство и бедное большинство проявится ещё более остро. В странах развитого Севера к 2959 г. численность населения останется примерно на нынешнем уровне, в то время как в остальном мире будет жить от 8 до 9 млрд. человек. Ежегодно одна лишь Индия дает прирост в 25 млн. человек, и уже в первые годы ХХ</w:t>
      </w:r>
      <w:proofErr w:type="gramStart"/>
      <w:r w:rsidRPr="004D5839">
        <w:rPr>
          <w:rStyle w:val="FontStyle21"/>
          <w:rFonts w:ascii="Times New Roman" w:hAnsi="Times New Roman" w:cs="Times New Roman"/>
          <w:b w:val="0"/>
          <w:sz w:val="28"/>
          <w:szCs w:val="28"/>
        </w:rPr>
        <w:t>1</w:t>
      </w:r>
      <w:proofErr w:type="gramEnd"/>
      <w:r w:rsidRPr="004D5839">
        <w:rPr>
          <w:rStyle w:val="FontStyle21"/>
          <w:rFonts w:ascii="Times New Roman" w:hAnsi="Times New Roman" w:cs="Times New Roman"/>
          <w:b w:val="0"/>
          <w:sz w:val="28"/>
          <w:szCs w:val="28"/>
        </w:rPr>
        <w:t xml:space="preserve"> в. ее население достигла миллиарда.</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 1950 г. в развитых индустриальных странах проживала треть человечества, в 2000 г. менее четверти, а в 2020 г. будет менее одной пятой. В Азии в 2020 г. будет проживать более половины значительно увеличивающегося человечества. Быстрее всего вырастет доля Африки с 12% в 2000 г. до 15% 2020 г. Позитивным в зоне максимального прироста видится пока лишь опыт Китая, установившего правило «один ребенок в семье». «Стоит нам сделать один шаг вперед, как рост населения съедает плоды экономического прогресса, и мы делаем два шага назад»,- пишет Ф. </w:t>
      </w:r>
      <w:proofErr w:type="spellStart"/>
      <w:r w:rsidRPr="004D5839">
        <w:rPr>
          <w:rStyle w:val="FontStyle21"/>
          <w:rFonts w:ascii="Times New Roman" w:hAnsi="Times New Roman" w:cs="Times New Roman"/>
          <w:b w:val="0"/>
          <w:sz w:val="28"/>
          <w:szCs w:val="28"/>
        </w:rPr>
        <w:t>Закариа</w:t>
      </w:r>
      <w:proofErr w:type="spellEnd"/>
      <w:r w:rsidRPr="004D5839">
        <w:rPr>
          <w:rStyle w:val="FontStyle21"/>
          <w:rFonts w:ascii="Times New Roman" w:hAnsi="Times New Roman" w:cs="Times New Roman"/>
          <w:b w:val="0"/>
          <w:sz w:val="28"/>
          <w:szCs w:val="28"/>
        </w:rPr>
        <w:t>, чл. Комисс</w:t>
      </w:r>
      <w:proofErr w:type="gramStart"/>
      <w:r w:rsidRPr="004D5839">
        <w:rPr>
          <w:rStyle w:val="FontStyle21"/>
          <w:rFonts w:ascii="Times New Roman" w:hAnsi="Times New Roman" w:cs="Times New Roman"/>
          <w:b w:val="0"/>
          <w:sz w:val="28"/>
          <w:szCs w:val="28"/>
        </w:rPr>
        <w:t>ии ОО</w:t>
      </w:r>
      <w:proofErr w:type="gramEnd"/>
      <w:r w:rsidRPr="004D5839">
        <w:rPr>
          <w:rStyle w:val="FontStyle21"/>
          <w:rFonts w:ascii="Times New Roman" w:hAnsi="Times New Roman" w:cs="Times New Roman"/>
          <w:b w:val="0"/>
          <w:sz w:val="28"/>
          <w:szCs w:val="28"/>
        </w:rPr>
        <w:t xml:space="preserve">Н по народонаселению. Между тем способность планеты прокормить жителей кажется ограниченной.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 развитом западном мире демографическая ситуация будет очень неоднозначной. В  последнее время среди развитых стран быстрее всего росли США (140 млн. человек в 1950 г</w:t>
      </w:r>
      <w:proofErr w:type="gramStart"/>
      <w:r w:rsidRPr="004D5839">
        <w:rPr>
          <w:rStyle w:val="FontStyle21"/>
          <w:rFonts w:ascii="Times New Roman" w:hAnsi="Times New Roman" w:cs="Times New Roman"/>
          <w:b w:val="0"/>
          <w:sz w:val="28"/>
          <w:szCs w:val="28"/>
        </w:rPr>
        <w:t xml:space="preserve">.. </w:t>
      </w:r>
      <w:proofErr w:type="gramEnd"/>
      <w:r w:rsidRPr="004D5839">
        <w:rPr>
          <w:rStyle w:val="FontStyle21"/>
          <w:rFonts w:ascii="Times New Roman" w:hAnsi="Times New Roman" w:cs="Times New Roman"/>
          <w:b w:val="0"/>
          <w:sz w:val="28"/>
          <w:szCs w:val="28"/>
        </w:rPr>
        <w:t xml:space="preserve">более 270 млн. в 2000 г.). Население США будет относительно молодым, в население Японии, Франции, Германии и Италии будут весьма пожилыми. </w:t>
      </w:r>
    </w:p>
    <w:p w:rsidR="00B96865"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Быстрое увеличение населения планеты обостряет проблему массовой бедности. Чтобы прокормить увеличивающееся население планеты, необходимо к 2020 г. увеличить производства зерна на 40%. Африка первой столкнется с проблемой массового голода, численность голодных детей к 2020 г. увеличится на 30%. США в 2020 г. будет продолжать </w:t>
      </w:r>
      <w:proofErr w:type="spellStart"/>
      <w:r w:rsidRPr="004D5839">
        <w:rPr>
          <w:rStyle w:val="FontStyle21"/>
          <w:rFonts w:ascii="Times New Roman" w:hAnsi="Times New Roman" w:cs="Times New Roman"/>
          <w:b w:val="0"/>
          <w:sz w:val="28"/>
          <w:szCs w:val="28"/>
        </w:rPr>
        <w:t>оставться</w:t>
      </w:r>
      <w:proofErr w:type="spellEnd"/>
      <w:r w:rsidRPr="004D5839">
        <w:rPr>
          <w:rStyle w:val="FontStyle21"/>
          <w:rFonts w:ascii="Times New Roman" w:hAnsi="Times New Roman" w:cs="Times New Roman"/>
          <w:b w:val="0"/>
          <w:sz w:val="28"/>
          <w:szCs w:val="28"/>
        </w:rPr>
        <w:t xml:space="preserve"> главной кладовой пищевых запасов мира -60% зерна поступят от него. </w:t>
      </w:r>
    </w:p>
    <w:p w:rsidR="00017B8C" w:rsidRDefault="00017B8C" w:rsidP="00017B8C">
      <w:pPr>
        <w:ind w:firstLine="360"/>
        <w:jc w:val="both"/>
        <w:rPr>
          <w:b/>
        </w:rPr>
      </w:pPr>
      <w:r>
        <w:t xml:space="preserve">            </w:t>
      </w:r>
      <w:r w:rsidRPr="00AB4F4D">
        <w:rPr>
          <w:b/>
        </w:rPr>
        <w:t xml:space="preserve">   </w:t>
      </w: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017B8C" w:rsidRPr="004D5839" w:rsidRDefault="00017B8C" w:rsidP="00017B8C">
      <w:pPr>
        <w:ind w:firstLine="360"/>
        <w:jc w:val="both"/>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r w:rsidRPr="004D5839">
        <w:rPr>
          <w:rStyle w:val="FontStyle21"/>
          <w:rFonts w:ascii="Times New Roman" w:hAnsi="Times New Roman" w:cs="Times New Roman"/>
          <w:sz w:val="28"/>
          <w:szCs w:val="28"/>
        </w:rPr>
        <w:t xml:space="preserve">           Тема 15. Китайский вызов лидеру глобализации</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sz w:val="28"/>
          <w:szCs w:val="28"/>
        </w:rPr>
        <w:t xml:space="preserve">     </w:t>
      </w:r>
      <w:r w:rsidRPr="004D5839">
        <w:rPr>
          <w:rStyle w:val="FontStyle21"/>
          <w:rFonts w:ascii="Times New Roman" w:hAnsi="Times New Roman" w:cs="Times New Roman"/>
          <w:b w:val="0"/>
          <w:sz w:val="28"/>
          <w:szCs w:val="28"/>
        </w:rPr>
        <w:t xml:space="preserve"> В свете </w:t>
      </w:r>
      <w:proofErr w:type="spellStart"/>
      <w:r w:rsidRPr="004D5839">
        <w:rPr>
          <w:rStyle w:val="FontStyle21"/>
          <w:rFonts w:ascii="Times New Roman" w:hAnsi="Times New Roman" w:cs="Times New Roman"/>
          <w:b w:val="0"/>
          <w:sz w:val="28"/>
          <w:szCs w:val="28"/>
        </w:rPr>
        <w:t>глобализационных</w:t>
      </w:r>
      <w:proofErr w:type="spellEnd"/>
      <w:r w:rsidRPr="004D5839">
        <w:rPr>
          <w:rStyle w:val="FontStyle21"/>
          <w:rFonts w:ascii="Times New Roman" w:hAnsi="Times New Roman" w:cs="Times New Roman"/>
          <w:b w:val="0"/>
          <w:sz w:val="28"/>
          <w:szCs w:val="28"/>
        </w:rPr>
        <w:t xml:space="preserve"> процессов самые большие перемены в мировом раскладе сил в ХХ</w:t>
      </w:r>
      <w:proofErr w:type="gramStart"/>
      <w:r w:rsidRPr="004D5839">
        <w:rPr>
          <w:rStyle w:val="FontStyle21"/>
          <w:rFonts w:ascii="Times New Roman" w:hAnsi="Times New Roman" w:cs="Times New Roman"/>
          <w:b w:val="0"/>
          <w:sz w:val="28"/>
          <w:szCs w:val="28"/>
        </w:rPr>
        <w:t>1</w:t>
      </w:r>
      <w:proofErr w:type="gramEnd"/>
      <w:r w:rsidRPr="004D5839">
        <w:rPr>
          <w:rStyle w:val="FontStyle21"/>
          <w:rFonts w:ascii="Times New Roman" w:hAnsi="Times New Roman" w:cs="Times New Roman"/>
          <w:b w:val="0"/>
          <w:sz w:val="28"/>
          <w:szCs w:val="28"/>
        </w:rPr>
        <w:t xml:space="preserve"> в. будут происходить на азиатском направлении. Именно здесь реально появление нового соперника США, борющегося вначале в региональном масштабе, а затем логикой противостояния поднимаемого до глобального уровня. Оказалось, что </w:t>
      </w:r>
      <w:proofErr w:type="spellStart"/>
      <w:r w:rsidRPr="004D5839">
        <w:rPr>
          <w:rStyle w:val="FontStyle21"/>
          <w:rFonts w:ascii="Times New Roman" w:hAnsi="Times New Roman" w:cs="Times New Roman"/>
          <w:b w:val="0"/>
          <w:sz w:val="28"/>
          <w:szCs w:val="28"/>
        </w:rPr>
        <w:lastRenderedPageBreak/>
        <w:t>конфуциански</w:t>
      </w:r>
      <w:proofErr w:type="spellEnd"/>
      <w:r w:rsidRPr="004D5839">
        <w:rPr>
          <w:rStyle w:val="FontStyle21"/>
          <w:rFonts w:ascii="Times New Roman" w:hAnsi="Times New Roman" w:cs="Times New Roman"/>
          <w:b w:val="0"/>
          <w:sz w:val="28"/>
          <w:szCs w:val="28"/>
        </w:rPr>
        <w:t xml:space="preserve"> воспитанная молодёжь приспособлена к новым обстоятельствам упорного труда.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Америке понадобилось 47 лет, чтобы удвоить свой ВНП на душу населения. Япония это сделала за 33 года, Индонезия – 17, Корея – 10 лет. Темпы роста экономики КНР в 80-90-е годы составляли в среднем 8% в год. Средний темп прироста ВНП азиатских стран превышает 6% в год, а у Запада он равен 2,5-2,7 %. Феноменальный экономический рост позволил ряду азиатских стран сделать за несколько десятилетий то, что Западу понадобились столетия. К 2020 г. Азия будет производить более 40% мирового ВНП. В Азии будут находиться 16 из 25 крупнейших городов мира. Именно в этом регионе за последние годы построены шесть из семи всех созданных в мире атомных реакторов.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Есть много оснований согласиться с футурологами определившим подъем Азии как, самое важное явление в мире. Модернизация Азии навсегда переделает мир. К 2050 г. на долю Азии придется примерно 57 % мировой экономики. Из шести величайших экономик мира пять будут азиатскими. </w:t>
      </w:r>
      <w:proofErr w:type="gramStart"/>
      <w:r w:rsidRPr="004D5839">
        <w:rPr>
          <w:rStyle w:val="FontStyle21"/>
          <w:rFonts w:ascii="Times New Roman" w:hAnsi="Times New Roman" w:cs="Times New Roman"/>
          <w:b w:val="0"/>
          <w:sz w:val="28"/>
          <w:szCs w:val="28"/>
        </w:rPr>
        <w:t xml:space="preserve">Согласно прогнозу ЦРУ, к 2025 г. после Китая  (20 трлн. долл. ВНП) второе место займут США – 13, 5 трлн. долл. Далее идут Япония – 5 трлн., Индия – 4,8, Индонезия -4,2, Корея – 3,4 и Таиланд – 2,4 трлн. долл. </w:t>
      </w:r>
      <w:proofErr w:type="gramEnd"/>
    </w:p>
    <w:p w:rsidR="00B96865" w:rsidRPr="004D5839" w:rsidRDefault="00B96865" w:rsidP="00B96865">
      <w:pPr>
        <w:pStyle w:val="Style5"/>
        <w:widowControl/>
        <w:spacing w:before="19" w:line="240" w:lineRule="auto"/>
        <w:ind w:firstLine="283"/>
        <w:rPr>
          <w:rStyle w:val="FontStyle21"/>
          <w:rFonts w:ascii="Times New Roman" w:hAnsi="Times New Roman" w:cs="Times New Roman"/>
          <w:sz w:val="28"/>
          <w:szCs w:val="28"/>
        </w:rPr>
      </w:pPr>
      <w:r w:rsidRPr="004D5839">
        <w:rPr>
          <w:rStyle w:val="FontStyle21"/>
          <w:rFonts w:ascii="Times New Roman" w:hAnsi="Times New Roman" w:cs="Times New Roman"/>
          <w:b w:val="0"/>
          <w:sz w:val="28"/>
          <w:szCs w:val="28"/>
        </w:rPr>
        <w:t xml:space="preserve">     По мнению </w:t>
      </w:r>
      <w:r w:rsidRPr="004D5839">
        <w:rPr>
          <w:rStyle w:val="FontStyle21"/>
          <w:rFonts w:ascii="Times New Roman" w:hAnsi="Times New Roman" w:cs="Times New Roman"/>
          <w:sz w:val="28"/>
          <w:szCs w:val="28"/>
        </w:rPr>
        <w:t xml:space="preserve">Ли </w:t>
      </w:r>
      <w:proofErr w:type="spellStart"/>
      <w:r w:rsidRPr="004D5839">
        <w:rPr>
          <w:rStyle w:val="FontStyle21"/>
          <w:rFonts w:ascii="Times New Roman" w:hAnsi="Times New Roman" w:cs="Times New Roman"/>
          <w:sz w:val="28"/>
          <w:szCs w:val="28"/>
        </w:rPr>
        <w:t>Куан</w:t>
      </w:r>
      <w:proofErr w:type="spellEnd"/>
      <w:r w:rsidRPr="004D5839">
        <w:rPr>
          <w:rStyle w:val="FontStyle21"/>
          <w:rFonts w:ascii="Times New Roman" w:hAnsi="Times New Roman" w:cs="Times New Roman"/>
          <w:sz w:val="28"/>
          <w:szCs w:val="28"/>
        </w:rPr>
        <w:t xml:space="preserve"> </w:t>
      </w:r>
      <w:proofErr w:type="gramStart"/>
      <w:r w:rsidRPr="004D5839">
        <w:rPr>
          <w:rStyle w:val="FontStyle21"/>
          <w:rFonts w:ascii="Times New Roman" w:hAnsi="Times New Roman" w:cs="Times New Roman"/>
          <w:sz w:val="28"/>
          <w:szCs w:val="28"/>
        </w:rPr>
        <w:t>Ю</w:t>
      </w:r>
      <w:proofErr w:type="gramEnd"/>
      <w:r w:rsidRPr="004D5839">
        <w:rPr>
          <w:rStyle w:val="FontStyle21"/>
          <w:rFonts w:ascii="Times New Roman" w:hAnsi="Times New Roman" w:cs="Times New Roman"/>
          <w:b w:val="0"/>
          <w:sz w:val="28"/>
          <w:szCs w:val="28"/>
        </w:rPr>
        <w:t xml:space="preserve">, многие годы бывшего премьером Сингапура, общие ценности и практика населяющих Восточную Азию японцев, корейцев, </w:t>
      </w:r>
      <w:proofErr w:type="spellStart"/>
      <w:r w:rsidRPr="004D5839">
        <w:rPr>
          <w:rStyle w:val="FontStyle21"/>
          <w:rFonts w:ascii="Times New Roman" w:hAnsi="Times New Roman" w:cs="Times New Roman"/>
          <w:b w:val="0"/>
          <w:sz w:val="28"/>
          <w:szCs w:val="28"/>
        </w:rPr>
        <w:t>тайваньцев</w:t>
      </w:r>
      <w:proofErr w:type="spellEnd"/>
      <w:r w:rsidRPr="004D5839">
        <w:rPr>
          <w:rStyle w:val="FontStyle21"/>
          <w:rFonts w:ascii="Times New Roman" w:hAnsi="Times New Roman" w:cs="Times New Roman"/>
          <w:b w:val="0"/>
          <w:sz w:val="28"/>
          <w:szCs w:val="28"/>
        </w:rPr>
        <w:t xml:space="preserve">, гонконгцев и </w:t>
      </w:r>
      <w:proofErr w:type="spellStart"/>
      <w:r w:rsidRPr="004D5839">
        <w:rPr>
          <w:rStyle w:val="FontStyle21"/>
          <w:rFonts w:ascii="Times New Roman" w:hAnsi="Times New Roman" w:cs="Times New Roman"/>
          <w:b w:val="0"/>
          <w:sz w:val="28"/>
          <w:szCs w:val="28"/>
        </w:rPr>
        <w:t>сингапурцев</w:t>
      </w:r>
      <w:proofErr w:type="spellEnd"/>
      <w:r w:rsidRPr="004D5839">
        <w:rPr>
          <w:rStyle w:val="FontStyle21"/>
          <w:rFonts w:ascii="Times New Roman" w:hAnsi="Times New Roman" w:cs="Times New Roman"/>
          <w:b w:val="0"/>
          <w:sz w:val="28"/>
          <w:szCs w:val="28"/>
        </w:rPr>
        <w:t xml:space="preserve"> явятся их самым большим преимуществом в гонке с Западом. Работа, семья, дисциплина, авторитет власти, подчинение личных устремлений коллективному началу, вера в иерархию, стремление избежать конфронтации и достичь консенсуса, вечная забота о «спасении лица», господства государства над обществом (в общество над индивидуумом), равно как и предпочтению умеренного авторитаризма западной демократий, - вот, по мнению жителей региона альфа и омега успеха в ХХ</w:t>
      </w:r>
      <w:proofErr w:type="gramStart"/>
      <w:r w:rsidRPr="004D5839">
        <w:rPr>
          <w:rStyle w:val="FontStyle21"/>
          <w:rFonts w:ascii="Times New Roman" w:hAnsi="Times New Roman" w:cs="Times New Roman"/>
          <w:b w:val="0"/>
          <w:sz w:val="28"/>
          <w:szCs w:val="28"/>
        </w:rPr>
        <w:t>1</w:t>
      </w:r>
      <w:proofErr w:type="gramEnd"/>
      <w:r w:rsidRPr="004D5839">
        <w:rPr>
          <w:rStyle w:val="FontStyle21"/>
          <w:rFonts w:ascii="Times New Roman" w:hAnsi="Times New Roman" w:cs="Times New Roman"/>
          <w:b w:val="0"/>
          <w:sz w:val="28"/>
          <w:szCs w:val="28"/>
        </w:rPr>
        <w:t xml:space="preserve"> в.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Десять  азиатских стран вошли в мир глобализации  с баллистическими ракетами. Создаваемые некоторыми государствами технологически совершенные системы потенциально угрожают западным позициям в Азии. В Азии явственно обозначился лидер – Китай, начав с 1978 г. впечатляющее вхождение в индустриальный мир. </w:t>
      </w:r>
    </w:p>
    <w:p w:rsidR="00B96865" w:rsidRPr="004D5839" w:rsidRDefault="00B96865" w:rsidP="00B96865">
      <w:pPr>
        <w:pStyle w:val="Style5"/>
        <w:widowControl/>
        <w:spacing w:before="19" w:line="240" w:lineRule="auto"/>
        <w:ind w:firstLine="283"/>
        <w:rPr>
          <w:rStyle w:val="FontStyle21"/>
          <w:rFonts w:ascii="Times New Roman" w:hAnsi="Times New Roman" w:cs="Times New Roman"/>
          <w:b w:val="0"/>
          <w:sz w:val="28"/>
          <w:szCs w:val="28"/>
        </w:rPr>
      </w:pPr>
      <w:r w:rsidRPr="004D5839">
        <w:rPr>
          <w:rStyle w:val="FontStyle21"/>
          <w:rFonts w:ascii="Times New Roman" w:hAnsi="Times New Roman" w:cs="Times New Roman"/>
          <w:b w:val="0"/>
          <w:sz w:val="28"/>
          <w:szCs w:val="28"/>
        </w:rPr>
        <w:t xml:space="preserve">   В 1950 г. на Китай приходилось 3,3% мирового ВНП, в 1992 г.- уже 10, по прогнозам на 2025 г. – более 20%. Китай получает весомую экономическую и политическую поддержку со стороны богатых и влиятельных диаспор в ЮВА. </w:t>
      </w:r>
      <w:proofErr w:type="spellStart"/>
      <w:r w:rsidRPr="004D5839">
        <w:rPr>
          <w:rStyle w:val="FontStyle21"/>
          <w:rFonts w:ascii="Times New Roman" w:hAnsi="Times New Roman" w:cs="Times New Roman"/>
          <w:b w:val="0"/>
          <w:sz w:val="28"/>
          <w:szCs w:val="28"/>
        </w:rPr>
        <w:t>Хуацяо</w:t>
      </w:r>
      <w:proofErr w:type="spellEnd"/>
      <w:r w:rsidRPr="004D5839">
        <w:rPr>
          <w:rStyle w:val="FontStyle21"/>
          <w:rFonts w:ascii="Times New Roman" w:hAnsi="Times New Roman" w:cs="Times New Roman"/>
          <w:b w:val="0"/>
          <w:sz w:val="28"/>
          <w:szCs w:val="28"/>
        </w:rPr>
        <w:t xml:space="preserve">. Общие активы 500 самых больших принадлежащих китайцам компаний в ЮВА 540 млрд. долл. Торговля с Китаем станет для Запада, и в частности для США, фактором стратегического значения. КНР превращается в четвертый мировой центр экономического развития эпохи глобализации, наряду с США, Японией и Германией. Китай изменил расстановку сил в мире в такой степени, что миру понадобится от 30-40 лет, чтобы восстановить потерянный баланс. На </w:t>
      </w:r>
      <w:r w:rsidRPr="004D5839">
        <w:rPr>
          <w:rStyle w:val="FontStyle21"/>
          <w:rFonts w:ascii="Times New Roman" w:hAnsi="Times New Roman" w:cs="Times New Roman"/>
          <w:b w:val="0"/>
          <w:sz w:val="28"/>
          <w:szCs w:val="28"/>
        </w:rPr>
        <w:lastRenderedPageBreak/>
        <w:t>международную сцену выхолит не просто один игрок. Выходит величайший игрок в истории человечества.</w:t>
      </w:r>
    </w:p>
    <w:p w:rsidR="00EB5D9B" w:rsidRDefault="00B96865" w:rsidP="005778DD">
      <w:pPr>
        <w:pStyle w:val="Style5"/>
        <w:widowControl/>
        <w:spacing w:before="19" w:line="240" w:lineRule="auto"/>
        <w:ind w:firstLine="283"/>
      </w:pPr>
      <w:r w:rsidRPr="004D5839">
        <w:rPr>
          <w:rStyle w:val="FontStyle21"/>
          <w:rFonts w:ascii="Times New Roman" w:hAnsi="Times New Roman" w:cs="Times New Roman"/>
          <w:b w:val="0"/>
          <w:sz w:val="28"/>
          <w:szCs w:val="28"/>
        </w:rPr>
        <w:t xml:space="preserve">                         </w:t>
      </w:r>
    </w:p>
    <w:p w:rsidR="00017B8C" w:rsidRDefault="00017B8C" w:rsidP="00017B8C">
      <w:pPr>
        <w:ind w:firstLine="360"/>
        <w:jc w:val="both"/>
        <w:rPr>
          <w:b/>
        </w:rPr>
      </w:pPr>
      <w:r>
        <w:t xml:space="preserve">            </w:t>
      </w:r>
      <w:r w:rsidRPr="00AB4F4D">
        <w:rPr>
          <w:b/>
        </w:rPr>
        <w:t xml:space="preserve">   Рекомендуемая литература</w:t>
      </w:r>
    </w:p>
    <w:p w:rsidR="00017B8C" w:rsidRDefault="00017B8C" w:rsidP="00017B8C">
      <w:pPr>
        <w:pStyle w:val="ae"/>
        <w:jc w:val="both"/>
        <w:rPr>
          <w:lang w:val="ru-RU"/>
        </w:rPr>
      </w:pPr>
      <w:r>
        <w:rPr>
          <w:lang w:val="ru-RU"/>
        </w:rPr>
        <w:t xml:space="preserve">1.Арыстанбекова А.Х. Глобализация.- </w:t>
      </w:r>
      <w:proofErr w:type="spellStart"/>
      <w:r>
        <w:rPr>
          <w:lang w:val="ru-RU"/>
        </w:rPr>
        <w:t>Алматы</w:t>
      </w:r>
      <w:proofErr w:type="spellEnd"/>
      <w:r>
        <w:rPr>
          <w:lang w:val="ru-RU"/>
        </w:rPr>
        <w:t>: 2007</w:t>
      </w:r>
    </w:p>
    <w:p w:rsidR="00017B8C" w:rsidRDefault="00017B8C" w:rsidP="00017B8C">
      <w:pPr>
        <w:pStyle w:val="ae"/>
        <w:jc w:val="both"/>
        <w:rPr>
          <w:lang w:val="ru-RU"/>
        </w:rPr>
      </w:pPr>
      <w:r>
        <w:rPr>
          <w:lang w:val="ru-RU"/>
        </w:rPr>
        <w:t>2.Уткин А.И. Глобализация: Процесс и обновление.- М.: 2002</w:t>
      </w:r>
    </w:p>
    <w:p w:rsidR="00017B8C" w:rsidRDefault="00017B8C" w:rsidP="00017B8C">
      <w:pPr>
        <w:pStyle w:val="ae"/>
        <w:jc w:val="both"/>
        <w:rPr>
          <w:lang w:val="ru-RU"/>
        </w:rPr>
      </w:pPr>
      <w:r>
        <w:rPr>
          <w:lang w:val="ru-RU"/>
        </w:rPr>
        <w:t>3.Василенко И.А. Политическая глобализация: Учебное пособие.- М.: 2003</w:t>
      </w:r>
    </w:p>
    <w:p w:rsidR="00017B8C" w:rsidRDefault="00017B8C" w:rsidP="00017B8C">
      <w:pPr>
        <w:pStyle w:val="ae"/>
        <w:jc w:val="both"/>
        <w:rPr>
          <w:lang w:val="ru-RU"/>
        </w:rPr>
      </w:pPr>
      <w:r>
        <w:rPr>
          <w:lang w:val="ru-RU"/>
        </w:rPr>
        <w:t>4Малахов В.С. Государство в условиях глобализации: Учебное пособие.- М.:2007</w:t>
      </w:r>
    </w:p>
    <w:p w:rsidR="00017B8C" w:rsidRPr="00AB4F4D" w:rsidRDefault="00017B8C" w:rsidP="00017B8C">
      <w:pPr>
        <w:pStyle w:val="ae"/>
        <w:jc w:val="both"/>
        <w:rPr>
          <w:lang w:val="ru-RU"/>
        </w:rPr>
      </w:pPr>
      <w:r>
        <w:rPr>
          <w:lang w:val="ru-RU"/>
        </w:rPr>
        <w:t xml:space="preserve">5.Белокреницкий В.Я. Восток в </w:t>
      </w:r>
      <w:proofErr w:type="spellStart"/>
      <w:r>
        <w:rPr>
          <w:lang w:val="ru-RU"/>
        </w:rPr>
        <w:t>мирополитических</w:t>
      </w:r>
      <w:proofErr w:type="spellEnd"/>
      <w:r>
        <w:rPr>
          <w:lang w:val="ru-RU"/>
        </w:rPr>
        <w:t xml:space="preserve"> процессах.- М.: 2010</w:t>
      </w:r>
    </w:p>
    <w:p w:rsidR="003A0CB4" w:rsidRDefault="00017B8C" w:rsidP="00017B8C">
      <w:pPr>
        <w:spacing w:after="200" w:line="276" w:lineRule="auto"/>
        <w:rPr>
          <w:lang w:val="ru-MO"/>
        </w:rPr>
      </w:pPr>
      <w:r>
        <w:rPr>
          <w:lang w:val="ru-MO"/>
        </w:rPr>
        <w:br w:type="page"/>
      </w:r>
    </w:p>
    <w:p w:rsidR="00017B8C" w:rsidRPr="00E50F99" w:rsidRDefault="00017B8C" w:rsidP="00017B8C">
      <w:pPr>
        <w:spacing w:after="200" w:line="276" w:lineRule="auto"/>
        <w:rPr>
          <w:lang w:val="ru-MO"/>
        </w:rPr>
      </w:pPr>
    </w:p>
    <w:p w:rsidR="000979C5" w:rsidRDefault="002B4485" w:rsidP="002B4485">
      <w:pPr>
        <w:pStyle w:val="7"/>
        <w:rPr>
          <w:b/>
        </w:rPr>
      </w:pPr>
      <w:r w:rsidRPr="00167D82">
        <w:rPr>
          <w:b/>
        </w:rPr>
        <w:t xml:space="preserve">    </w:t>
      </w:r>
      <w:r w:rsidR="00167D82" w:rsidRPr="00167D82">
        <w:rPr>
          <w:b/>
        </w:rPr>
        <w:t xml:space="preserve">       </w:t>
      </w:r>
      <w:r w:rsidR="000979C5">
        <w:rPr>
          <w:b/>
        </w:rPr>
        <w:t xml:space="preserve">          Казахский Национальный университете им. Ал</w:t>
      </w:r>
      <w:proofErr w:type="gramStart"/>
      <w:r w:rsidR="000979C5">
        <w:rPr>
          <w:b/>
        </w:rPr>
        <w:t>ь-</w:t>
      </w:r>
      <w:proofErr w:type="gramEnd"/>
      <w:r w:rsidR="000979C5">
        <w:rPr>
          <w:b/>
        </w:rPr>
        <w:t xml:space="preserve"> </w:t>
      </w:r>
      <w:proofErr w:type="spellStart"/>
      <w:r w:rsidR="000979C5">
        <w:rPr>
          <w:b/>
        </w:rPr>
        <w:t>Фараби</w:t>
      </w:r>
      <w:proofErr w:type="spellEnd"/>
    </w:p>
    <w:p w:rsidR="000979C5" w:rsidRDefault="000979C5" w:rsidP="000979C5">
      <w:pPr>
        <w:rPr>
          <w:rFonts w:asciiTheme="majorHAnsi" w:eastAsiaTheme="majorEastAsia" w:hAnsiTheme="majorHAnsi" w:cstheme="majorBidi"/>
          <w:b/>
          <w:i/>
          <w:iCs/>
          <w:color w:val="404040" w:themeColor="text1" w:themeTint="BF"/>
        </w:rPr>
      </w:pPr>
    </w:p>
    <w:p w:rsidR="002B4485" w:rsidRPr="000979C5" w:rsidRDefault="000979C5" w:rsidP="000979C5">
      <w:pPr>
        <w:rPr>
          <w:b/>
          <w:sz w:val="28"/>
          <w:szCs w:val="28"/>
        </w:rPr>
      </w:pPr>
      <w:r w:rsidRPr="000979C5">
        <w:rPr>
          <w:rFonts w:asciiTheme="majorHAnsi" w:eastAsiaTheme="majorEastAsia" w:hAnsiTheme="majorHAnsi" w:cstheme="majorBidi"/>
          <w:b/>
          <w:i/>
          <w:iCs/>
          <w:color w:val="404040" w:themeColor="text1" w:themeTint="BF"/>
          <w:sz w:val="28"/>
          <w:szCs w:val="28"/>
        </w:rPr>
        <w:t xml:space="preserve">                                                     </w:t>
      </w:r>
      <w:r w:rsidR="002B4485" w:rsidRPr="000979C5">
        <w:rPr>
          <w:b/>
          <w:sz w:val="28"/>
          <w:szCs w:val="28"/>
        </w:rPr>
        <w:t xml:space="preserve">  Факультет востоковедения</w:t>
      </w:r>
    </w:p>
    <w:p w:rsidR="002B4485" w:rsidRPr="000979C5" w:rsidRDefault="002B4485" w:rsidP="002B4485">
      <w:pPr>
        <w:ind w:firstLine="720"/>
        <w:rPr>
          <w:b/>
          <w:sz w:val="28"/>
          <w:szCs w:val="28"/>
        </w:rPr>
      </w:pPr>
      <w:r w:rsidRPr="000979C5">
        <w:rPr>
          <w:b/>
          <w:sz w:val="28"/>
          <w:szCs w:val="28"/>
        </w:rPr>
        <w:t xml:space="preserve">                           Кафедра </w:t>
      </w:r>
      <w:proofErr w:type="spellStart"/>
      <w:r w:rsidRPr="000979C5">
        <w:rPr>
          <w:b/>
          <w:sz w:val="28"/>
          <w:szCs w:val="28"/>
        </w:rPr>
        <w:t>корееведения</w:t>
      </w:r>
      <w:proofErr w:type="spellEnd"/>
      <w:r w:rsidRPr="000979C5">
        <w:rPr>
          <w:b/>
          <w:sz w:val="28"/>
          <w:szCs w:val="28"/>
        </w:rPr>
        <w:t xml:space="preserve"> и </w:t>
      </w:r>
      <w:proofErr w:type="spellStart"/>
      <w:r w:rsidRPr="000979C5">
        <w:rPr>
          <w:b/>
          <w:sz w:val="28"/>
          <w:szCs w:val="28"/>
        </w:rPr>
        <w:t>японоведения</w:t>
      </w:r>
      <w:proofErr w:type="spellEnd"/>
    </w:p>
    <w:p w:rsidR="002B4485" w:rsidRDefault="002B4485" w:rsidP="002B4485">
      <w:pPr>
        <w:ind w:firstLine="720"/>
        <w:rPr>
          <w:b/>
        </w:rPr>
      </w:pPr>
    </w:p>
    <w:p w:rsidR="002B4485" w:rsidRDefault="002B4485" w:rsidP="002B4485">
      <w:pPr>
        <w:ind w:firstLine="709"/>
        <w:rPr>
          <w:b/>
          <w:bCs/>
        </w:rPr>
      </w:pPr>
      <w:r>
        <w:rPr>
          <w:b/>
          <w:bCs/>
        </w:rPr>
        <w:t xml:space="preserve">                   ВАРИАНТЫ САМОСТОЯТЕЛЬНЫХ РАБОТ</w:t>
      </w:r>
    </w:p>
    <w:p w:rsidR="002B4485" w:rsidRDefault="002B4485" w:rsidP="002B4485">
      <w:pPr>
        <w:ind w:firstLine="709"/>
        <w:jc w:val="center"/>
        <w:rPr>
          <w:b/>
          <w:bCs/>
        </w:rPr>
      </w:pPr>
    </w:p>
    <w:p w:rsidR="002B4485" w:rsidRPr="000979C5" w:rsidRDefault="002B4485" w:rsidP="002B4485">
      <w:pPr>
        <w:ind w:firstLine="709"/>
        <w:rPr>
          <w:b/>
          <w:bCs/>
          <w:sz w:val="28"/>
          <w:szCs w:val="28"/>
        </w:rPr>
      </w:pPr>
      <w:r w:rsidRPr="000979C5">
        <w:rPr>
          <w:b/>
          <w:bCs/>
          <w:sz w:val="28"/>
          <w:szCs w:val="28"/>
        </w:rPr>
        <w:t xml:space="preserve">             </w:t>
      </w:r>
      <w:r w:rsidR="000979C5" w:rsidRPr="000979C5">
        <w:rPr>
          <w:b/>
          <w:bCs/>
          <w:sz w:val="28"/>
          <w:szCs w:val="28"/>
        </w:rPr>
        <w:t xml:space="preserve">             Проблемы глобализации</w:t>
      </w:r>
    </w:p>
    <w:p w:rsidR="002B4485" w:rsidRPr="000979C5" w:rsidRDefault="002B4485" w:rsidP="002B4485">
      <w:pPr>
        <w:ind w:firstLine="709"/>
        <w:rPr>
          <w:b/>
          <w:bCs/>
          <w:sz w:val="28"/>
          <w:szCs w:val="28"/>
        </w:rPr>
      </w:pPr>
    </w:p>
    <w:p w:rsidR="002B4485" w:rsidRDefault="00167D82" w:rsidP="002B4485">
      <w:pPr>
        <w:ind w:firstLine="709"/>
        <w:jc w:val="center"/>
        <w:rPr>
          <w:b/>
          <w:bCs/>
          <w:iCs/>
        </w:rPr>
      </w:pPr>
      <w:r>
        <w:rPr>
          <w:b/>
          <w:bCs/>
          <w:iCs/>
          <w:sz w:val="28"/>
          <w:szCs w:val="28"/>
        </w:rPr>
        <w:t>востоковедение</w:t>
      </w:r>
      <w:r w:rsidR="002B4485" w:rsidRPr="000979C5">
        <w:rPr>
          <w:b/>
          <w:bCs/>
          <w:iCs/>
          <w:sz w:val="28"/>
          <w:szCs w:val="28"/>
        </w:rPr>
        <w:t xml:space="preserve"> , 1 курс</w:t>
      </w:r>
      <w:r w:rsidR="000979C5" w:rsidRPr="000979C5">
        <w:rPr>
          <w:b/>
          <w:bCs/>
          <w:iCs/>
          <w:sz w:val="28"/>
          <w:szCs w:val="28"/>
        </w:rPr>
        <w:t xml:space="preserve"> </w:t>
      </w:r>
      <w:r w:rsidR="000979C5" w:rsidRPr="000979C5">
        <w:rPr>
          <w:b/>
          <w:bCs/>
          <w:iCs/>
          <w:sz w:val="28"/>
          <w:szCs w:val="28"/>
          <w:lang w:val="en-US"/>
        </w:rPr>
        <w:t>PhD</w:t>
      </w:r>
      <w:r w:rsidR="000979C5" w:rsidRPr="000979C5">
        <w:rPr>
          <w:b/>
          <w:bCs/>
          <w:iCs/>
          <w:sz w:val="28"/>
          <w:szCs w:val="28"/>
        </w:rPr>
        <w:t xml:space="preserve"> докторантуры</w:t>
      </w:r>
      <w:proofErr w:type="gramStart"/>
      <w:r w:rsidR="000979C5" w:rsidRPr="000979C5">
        <w:rPr>
          <w:b/>
          <w:bCs/>
          <w:iCs/>
          <w:sz w:val="28"/>
          <w:szCs w:val="28"/>
        </w:rPr>
        <w:t xml:space="preserve"> </w:t>
      </w:r>
      <w:r w:rsidR="002B4485" w:rsidRPr="000979C5">
        <w:rPr>
          <w:b/>
          <w:bCs/>
          <w:iCs/>
          <w:sz w:val="28"/>
          <w:szCs w:val="28"/>
        </w:rPr>
        <w:t>,</w:t>
      </w:r>
      <w:proofErr w:type="gramEnd"/>
      <w:r w:rsidR="002B4485" w:rsidRPr="000979C5">
        <w:rPr>
          <w:b/>
          <w:bCs/>
          <w:iCs/>
          <w:sz w:val="28"/>
          <w:szCs w:val="28"/>
        </w:rPr>
        <w:t xml:space="preserve"> </w:t>
      </w:r>
      <w:proofErr w:type="spellStart"/>
      <w:r w:rsidR="002B4485" w:rsidRPr="000979C5">
        <w:rPr>
          <w:b/>
          <w:bCs/>
          <w:iCs/>
          <w:sz w:val="28"/>
          <w:szCs w:val="28"/>
        </w:rPr>
        <w:t>р</w:t>
      </w:r>
      <w:proofErr w:type="spellEnd"/>
      <w:r w:rsidR="002B4485" w:rsidRPr="000979C5">
        <w:rPr>
          <w:b/>
          <w:bCs/>
          <w:iCs/>
          <w:sz w:val="28"/>
          <w:szCs w:val="28"/>
        </w:rPr>
        <w:t>/о, семестр осенний, 3</w:t>
      </w:r>
      <w:r w:rsidR="002B4485">
        <w:rPr>
          <w:b/>
          <w:bCs/>
          <w:iCs/>
        </w:rPr>
        <w:t xml:space="preserve"> </w:t>
      </w:r>
      <w:r w:rsidR="002B4485" w:rsidRPr="000979C5">
        <w:rPr>
          <w:b/>
          <w:bCs/>
          <w:iCs/>
          <w:sz w:val="28"/>
          <w:szCs w:val="28"/>
        </w:rPr>
        <w:t>кредита</w:t>
      </w:r>
      <w:r w:rsidR="002B4485">
        <w:rPr>
          <w:b/>
          <w:bCs/>
          <w:iCs/>
        </w:rPr>
        <w:t xml:space="preserve">    </w:t>
      </w:r>
    </w:p>
    <w:p w:rsidR="002B4485" w:rsidRDefault="002B4485" w:rsidP="002B4485">
      <w:pPr>
        <w:ind w:firstLine="709"/>
        <w:jc w:val="center"/>
        <w:rPr>
          <w:b/>
          <w:bCs/>
          <w:iCs/>
        </w:rPr>
      </w:pPr>
    </w:p>
    <w:p w:rsidR="002B4485" w:rsidRDefault="002B4485" w:rsidP="002B4485">
      <w:pPr>
        <w:ind w:firstLine="709"/>
        <w:jc w:val="both"/>
      </w:pPr>
      <w:r w:rsidRPr="006D34BE">
        <w:rPr>
          <w:bCs/>
          <w:iCs/>
        </w:rPr>
        <w:t>Ф.И.О. лектора</w:t>
      </w:r>
      <w:r>
        <w:rPr>
          <w:b/>
          <w:bCs/>
          <w:iCs/>
        </w:rPr>
        <w:t>:</w:t>
      </w:r>
      <w:r>
        <w:t xml:space="preserve">  Мен Дмитрий </w:t>
      </w:r>
      <w:proofErr w:type="spellStart"/>
      <w:r>
        <w:t>Вольбонович</w:t>
      </w:r>
      <w:proofErr w:type="spellEnd"/>
    </w:p>
    <w:p w:rsidR="002B4485" w:rsidRDefault="002B4485" w:rsidP="002B4485">
      <w:pPr>
        <w:numPr>
          <w:ilvl w:val="0"/>
          <w:numId w:val="50"/>
        </w:numPr>
        <w:jc w:val="both"/>
      </w:pPr>
      <w:r>
        <w:t>Телефон:  д. 375-78-50; 8-705-724-1151</w:t>
      </w:r>
    </w:p>
    <w:p w:rsidR="002B4485" w:rsidRDefault="002B4485" w:rsidP="002B4485">
      <w:pPr>
        <w:numPr>
          <w:ilvl w:val="0"/>
          <w:numId w:val="50"/>
        </w:numPr>
        <w:jc w:val="both"/>
      </w:pPr>
      <w:proofErr w:type="spellStart"/>
      <w:r>
        <w:t>e-mail</w:t>
      </w:r>
      <w:proofErr w:type="spellEnd"/>
      <w:r>
        <w:t xml:space="preserve">: </w:t>
      </w:r>
      <w:proofErr w:type="spellStart"/>
      <w:r>
        <w:rPr>
          <w:lang w:val="en-US"/>
        </w:rPr>
        <w:t>mendima</w:t>
      </w:r>
      <w:proofErr w:type="spellEnd"/>
      <w:r>
        <w:t>@</w:t>
      </w:r>
      <w:proofErr w:type="spellStart"/>
      <w:r>
        <w:rPr>
          <w:lang w:val="en-US"/>
        </w:rPr>
        <w:t>gmail</w:t>
      </w:r>
      <w:proofErr w:type="spellEnd"/>
      <w:r>
        <w:t>.</w:t>
      </w:r>
      <w:r>
        <w:rPr>
          <w:lang w:val="en-US"/>
        </w:rPr>
        <w:t>com</w:t>
      </w:r>
      <w:r>
        <w:t xml:space="preserve"> </w:t>
      </w:r>
    </w:p>
    <w:p w:rsidR="002B4485" w:rsidRDefault="002B4485" w:rsidP="002B4485">
      <w:pPr>
        <w:numPr>
          <w:ilvl w:val="0"/>
          <w:numId w:val="50"/>
        </w:numPr>
        <w:jc w:val="both"/>
        <w:rPr>
          <w:b/>
          <w:bCs/>
          <w:iCs/>
        </w:rPr>
      </w:pPr>
      <w:proofErr w:type="spellStart"/>
      <w:r>
        <w:t>каб</w:t>
      </w:r>
      <w:proofErr w:type="spellEnd"/>
      <w:r>
        <w:t>.: 202</w:t>
      </w:r>
    </w:p>
    <w:p w:rsidR="002B4485" w:rsidRDefault="002B4485" w:rsidP="002B4485">
      <w:pPr>
        <w:ind w:firstLine="709"/>
        <w:jc w:val="both"/>
        <w:rPr>
          <w:b/>
          <w:bCs/>
          <w:iCs/>
        </w:rPr>
      </w:pPr>
    </w:p>
    <w:p w:rsidR="002B4485" w:rsidRPr="006D34BE" w:rsidRDefault="002B4485" w:rsidP="002B4485">
      <w:pPr>
        <w:ind w:firstLine="709"/>
        <w:jc w:val="both"/>
      </w:pPr>
      <w:r w:rsidRPr="006D34BE">
        <w:rPr>
          <w:bCs/>
          <w:iCs/>
        </w:rPr>
        <w:t xml:space="preserve">Ф.И.О. преподавателя (лаб. занятия): Мен Дмитрий </w:t>
      </w:r>
      <w:proofErr w:type="spellStart"/>
      <w:r w:rsidRPr="006D34BE">
        <w:rPr>
          <w:bCs/>
          <w:iCs/>
        </w:rPr>
        <w:t>Вольбонович</w:t>
      </w:r>
      <w:proofErr w:type="spellEnd"/>
    </w:p>
    <w:p w:rsidR="002B4485" w:rsidRDefault="002B4485" w:rsidP="002B4485">
      <w:pPr>
        <w:numPr>
          <w:ilvl w:val="0"/>
          <w:numId w:val="51"/>
        </w:numPr>
        <w:jc w:val="both"/>
      </w:pPr>
      <w:r>
        <w:t>Телефон: д. 375-78-50; 8-705-724-1151</w:t>
      </w:r>
    </w:p>
    <w:p w:rsidR="002B4485" w:rsidRDefault="002B4485" w:rsidP="002B4485">
      <w:pPr>
        <w:numPr>
          <w:ilvl w:val="0"/>
          <w:numId w:val="51"/>
        </w:numPr>
        <w:jc w:val="both"/>
      </w:pPr>
      <w:proofErr w:type="spellStart"/>
      <w:r>
        <w:t>e-mail</w:t>
      </w:r>
      <w:proofErr w:type="spellEnd"/>
      <w:r>
        <w:t xml:space="preserve">:  </w:t>
      </w:r>
      <w:r>
        <w:rPr>
          <w:lang w:val="en-US"/>
        </w:rPr>
        <w:t>mendima@gmail.com</w:t>
      </w:r>
    </w:p>
    <w:p w:rsidR="002B4485" w:rsidRDefault="002B4485" w:rsidP="002B4485">
      <w:pPr>
        <w:numPr>
          <w:ilvl w:val="0"/>
          <w:numId w:val="51"/>
        </w:numPr>
        <w:jc w:val="both"/>
      </w:pPr>
      <w:proofErr w:type="spellStart"/>
      <w:r>
        <w:t>каб</w:t>
      </w:r>
      <w:proofErr w:type="spellEnd"/>
      <w:r>
        <w:t xml:space="preserve">.: </w:t>
      </w:r>
      <w:r>
        <w:rPr>
          <w:lang w:val="en-US"/>
        </w:rPr>
        <w:t>202</w:t>
      </w:r>
    </w:p>
    <w:p w:rsidR="002B4485" w:rsidRPr="006D34BE" w:rsidRDefault="00E156B3" w:rsidP="002B4485">
      <w:pPr>
        <w:ind w:firstLine="709"/>
        <w:jc w:val="both"/>
        <w:rPr>
          <w:bCs/>
          <w:u w:val="single"/>
        </w:rPr>
      </w:pPr>
      <w:r w:rsidRPr="006D34BE">
        <w:rPr>
          <w:bCs/>
          <w:u w:val="single"/>
        </w:rPr>
        <w:t>СРД</w:t>
      </w:r>
    </w:p>
    <w:p w:rsidR="002B4485" w:rsidRDefault="002B4485" w:rsidP="002B4485">
      <w:pPr>
        <w:jc w:val="both"/>
        <w:rPr>
          <w:rFonts w:eastAsia="??"/>
          <w:bCs/>
        </w:rPr>
      </w:pPr>
      <w:r w:rsidRPr="006D34BE">
        <w:rPr>
          <w:rFonts w:eastAsia="??"/>
          <w:b/>
          <w:bCs/>
        </w:rPr>
        <w:t xml:space="preserve">        </w:t>
      </w:r>
      <w:r w:rsidR="006B4E4A" w:rsidRPr="006D34BE">
        <w:rPr>
          <w:rFonts w:eastAsia="??"/>
          <w:bCs/>
        </w:rPr>
        <w:t xml:space="preserve">Основные черты глобализации. </w:t>
      </w:r>
      <w:r w:rsidR="000028F5" w:rsidRPr="006D34BE">
        <w:rPr>
          <w:rFonts w:eastAsia="??"/>
          <w:bCs/>
        </w:rPr>
        <w:t xml:space="preserve"> </w:t>
      </w:r>
      <w:r w:rsidR="000028F5">
        <w:rPr>
          <w:rFonts w:eastAsia="??"/>
          <w:bCs/>
        </w:rPr>
        <w:t>Определение глобализации. Различные взгляды на глобализацию. Формы и действующие лица на глобализацию. Аспекты глобализации.</w:t>
      </w:r>
    </w:p>
    <w:p w:rsidR="002B4485" w:rsidRPr="006D34BE" w:rsidRDefault="002B4485" w:rsidP="002B4485">
      <w:pPr>
        <w:jc w:val="both"/>
        <w:rPr>
          <w:rFonts w:eastAsia="??"/>
          <w:bCs/>
        </w:rPr>
      </w:pPr>
      <w:r>
        <w:rPr>
          <w:rFonts w:eastAsia="??"/>
          <w:bCs/>
        </w:rPr>
        <w:t xml:space="preserve">                             </w:t>
      </w:r>
      <w:r w:rsidRPr="006D34BE">
        <w:rPr>
          <w:rFonts w:eastAsia="??"/>
          <w:bCs/>
        </w:rPr>
        <w:t>Рекомендуемая литература</w:t>
      </w:r>
    </w:p>
    <w:p w:rsidR="002B4485" w:rsidRDefault="002B4485" w:rsidP="002B4485">
      <w:pPr>
        <w:jc w:val="both"/>
        <w:rPr>
          <w:rFonts w:eastAsia="??"/>
          <w:bCs/>
        </w:rPr>
      </w:pPr>
      <w:r>
        <w:rPr>
          <w:rFonts w:eastAsia="??"/>
          <w:b/>
          <w:bCs/>
        </w:rPr>
        <w:t xml:space="preserve">     </w:t>
      </w:r>
      <w:r w:rsidR="000028F5">
        <w:rPr>
          <w:rFonts w:eastAsia="??"/>
          <w:bCs/>
        </w:rPr>
        <w:t xml:space="preserve">  1. </w:t>
      </w:r>
      <w:proofErr w:type="spellStart"/>
      <w:r w:rsidR="000028F5">
        <w:rPr>
          <w:rFonts w:eastAsia="??"/>
          <w:bCs/>
        </w:rPr>
        <w:t>Арыстанбекова</w:t>
      </w:r>
      <w:proofErr w:type="spellEnd"/>
      <w:r w:rsidR="000028F5">
        <w:rPr>
          <w:rFonts w:eastAsia="??"/>
          <w:bCs/>
        </w:rPr>
        <w:t xml:space="preserve"> А.Х. Глобализация.- </w:t>
      </w:r>
      <w:proofErr w:type="spellStart"/>
      <w:r w:rsidR="000028F5">
        <w:rPr>
          <w:rFonts w:eastAsia="??"/>
          <w:bCs/>
        </w:rPr>
        <w:t>Алматы</w:t>
      </w:r>
      <w:proofErr w:type="spellEnd"/>
      <w:r w:rsidR="000028F5">
        <w:rPr>
          <w:rFonts w:eastAsia="??"/>
          <w:bCs/>
        </w:rPr>
        <w:t>: 2007.</w:t>
      </w:r>
    </w:p>
    <w:p w:rsidR="002B4485" w:rsidRDefault="000028F5" w:rsidP="002B4485">
      <w:pPr>
        <w:jc w:val="both"/>
        <w:rPr>
          <w:rFonts w:eastAsia="??"/>
          <w:bCs/>
        </w:rPr>
      </w:pPr>
      <w:r>
        <w:rPr>
          <w:rFonts w:eastAsia="??"/>
          <w:bCs/>
        </w:rPr>
        <w:t xml:space="preserve">       2. Уткин А.</w:t>
      </w:r>
      <w:r w:rsidR="005D0348">
        <w:rPr>
          <w:rFonts w:eastAsia="??"/>
          <w:bCs/>
        </w:rPr>
        <w:t>И. Глобализация. Процесс осмысления</w:t>
      </w:r>
      <w:r>
        <w:rPr>
          <w:rFonts w:eastAsia="??"/>
          <w:bCs/>
        </w:rPr>
        <w:t>.- 2007.</w:t>
      </w:r>
    </w:p>
    <w:p w:rsidR="00167D82" w:rsidRDefault="00167D82" w:rsidP="002B4485">
      <w:pPr>
        <w:jc w:val="both"/>
        <w:rPr>
          <w:rFonts w:eastAsia="??"/>
          <w:bCs/>
        </w:rPr>
      </w:pPr>
      <w:r>
        <w:rPr>
          <w:rFonts w:eastAsia="??"/>
          <w:bCs/>
        </w:rPr>
        <w:t xml:space="preserve">       3. Василенко </w:t>
      </w:r>
      <w:r w:rsidR="005D0348">
        <w:rPr>
          <w:rFonts w:eastAsia="??"/>
          <w:bCs/>
        </w:rPr>
        <w:t>И.А. Политическая глобализация: Учебное пособие.- М.: 2000</w:t>
      </w:r>
    </w:p>
    <w:p w:rsidR="005D0348" w:rsidRDefault="005D0348" w:rsidP="002B4485">
      <w:pPr>
        <w:jc w:val="both"/>
        <w:rPr>
          <w:rFonts w:eastAsia="??"/>
          <w:bCs/>
        </w:rPr>
      </w:pPr>
      <w:r>
        <w:rPr>
          <w:rFonts w:eastAsia="??"/>
          <w:bCs/>
        </w:rPr>
        <w:t xml:space="preserve">       4. Малахов В.С. Государство в условиях глобализации: Учебное пособие.- М.: 2007</w:t>
      </w:r>
    </w:p>
    <w:p w:rsidR="005D0348" w:rsidRDefault="005D0348" w:rsidP="002B4485">
      <w:pPr>
        <w:jc w:val="both"/>
        <w:rPr>
          <w:rFonts w:eastAsia="??"/>
          <w:bCs/>
        </w:rPr>
      </w:pPr>
      <w:r>
        <w:rPr>
          <w:rFonts w:eastAsia="??"/>
          <w:bCs/>
        </w:rPr>
        <w:t xml:space="preserve">       5. </w:t>
      </w:r>
      <w:proofErr w:type="spellStart"/>
      <w:r>
        <w:rPr>
          <w:rFonts w:eastAsia="??"/>
          <w:bCs/>
        </w:rPr>
        <w:t>Белокреницкий</w:t>
      </w:r>
      <w:proofErr w:type="spellEnd"/>
      <w:r>
        <w:rPr>
          <w:rFonts w:eastAsia="??"/>
          <w:bCs/>
        </w:rPr>
        <w:t xml:space="preserve"> В.Я. Восток в </w:t>
      </w:r>
      <w:proofErr w:type="spellStart"/>
      <w:r>
        <w:rPr>
          <w:rFonts w:eastAsia="??"/>
          <w:bCs/>
        </w:rPr>
        <w:t>мирополитических</w:t>
      </w:r>
      <w:proofErr w:type="spellEnd"/>
      <w:r>
        <w:rPr>
          <w:rFonts w:eastAsia="??"/>
          <w:bCs/>
        </w:rPr>
        <w:t xml:space="preserve"> процессах.- М.: 2010</w:t>
      </w:r>
    </w:p>
    <w:p w:rsidR="002B4485" w:rsidRDefault="000028F5" w:rsidP="002B4485">
      <w:pPr>
        <w:jc w:val="both"/>
        <w:rPr>
          <w:rFonts w:eastAsia="??"/>
          <w:bCs/>
        </w:rPr>
      </w:pPr>
      <w:r>
        <w:rPr>
          <w:rFonts w:eastAsia="??"/>
          <w:bCs/>
        </w:rPr>
        <w:t xml:space="preserve">       </w:t>
      </w:r>
    </w:p>
    <w:p w:rsidR="002B4485" w:rsidRPr="006D34BE" w:rsidRDefault="000028F5" w:rsidP="002B4485">
      <w:pPr>
        <w:jc w:val="both"/>
        <w:rPr>
          <w:rFonts w:eastAsia="??"/>
          <w:bCs/>
        </w:rPr>
      </w:pPr>
      <w:r>
        <w:rPr>
          <w:rFonts w:eastAsia="??"/>
          <w:bCs/>
        </w:rPr>
        <w:t xml:space="preserve">       </w:t>
      </w:r>
      <w:r w:rsidR="002B4485" w:rsidRPr="006D34BE">
        <w:rPr>
          <w:rFonts w:eastAsia="??"/>
          <w:bCs/>
        </w:rPr>
        <w:t>СР</w:t>
      </w:r>
      <w:r w:rsidR="00E156B3" w:rsidRPr="006D34BE">
        <w:rPr>
          <w:rFonts w:eastAsia="??"/>
          <w:bCs/>
        </w:rPr>
        <w:t>Д</w:t>
      </w:r>
    </w:p>
    <w:p w:rsidR="002B4485" w:rsidRDefault="002B4485" w:rsidP="002B4485">
      <w:pPr>
        <w:jc w:val="both"/>
        <w:rPr>
          <w:rFonts w:eastAsia="??"/>
          <w:bCs/>
        </w:rPr>
      </w:pPr>
      <w:r>
        <w:rPr>
          <w:rFonts w:eastAsia="??"/>
          <w:b/>
          <w:bCs/>
        </w:rPr>
        <w:t xml:space="preserve">         </w:t>
      </w:r>
      <w:r w:rsidR="004A6F56" w:rsidRPr="006D34BE">
        <w:rPr>
          <w:rFonts w:eastAsia="??"/>
          <w:bCs/>
        </w:rPr>
        <w:t>Динамика процесса глобализации.</w:t>
      </w:r>
      <w:r w:rsidR="004A6F56">
        <w:rPr>
          <w:rFonts w:eastAsia="??"/>
          <w:b/>
          <w:bCs/>
        </w:rPr>
        <w:t xml:space="preserve"> </w:t>
      </w:r>
      <w:r w:rsidR="004A6F56" w:rsidRPr="004A6F56">
        <w:rPr>
          <w:rFonts w:eastAsia="??"/>
          <w:bCs/>
        </w:rPr>
        <w:t>Глобализация</w:t>
      </w:r>
      <w:r w:rsidR="004A6F56">
        <w:rPr>
          <w:rFonts w:eastAsia="??"/>
          <w:bCs/>
        </w:rPr>
        <w:t xml:space="preserve"> как длительный исторический процесс.</w:t>
      </w:r>
    </w:p>
    <w:p w:rsidR="002B4485" w:rsidRPr="006D34BE" w:rsidRDefault="002B4485" w:rsidP="002B4485">
      <w:pPr>
        <w:jc w:val="both"/>
        <w:rPr>
          <w:rFonts w:eastAsia="??"/>
          <w:bCs/>
        </w:rPr>
      </w:pPr>
      <w:r w:rsidRPr="006D34BE">
        <w:rPr>
          <w:rFonts w:eastAsia="??"/>
          <w:bCs/>
        </w:rPr>
        <w:t xml:space="preserve">                             Рекомендуемая литература</w:t>
      </w:r>
    </w:p>
    <w:p w:rsidR="002B4485" w:rsidRDefault="004A6F56" w:rsidP="002B4485">
      <w:pPr>
        <w:jc w:val="both"/>
        <w:rPr>
          <w:rFonts w:eastAsia="??"/>
          <w:bCs/>
        </w:rPr>
      </w:pPr>
      <w:r>
        <w:rPr>
          <w:rFonts w:eastAsia="??"/>
          <w:bCs/>
        </w:rPr>
        <w:t xml:space="preserve">       1. </w:t>
      </w:r>
      <w:proofErr w:type="spellStart"/>
      <w:r>
        <w:rPr>
          <w:rFonts w:eastAsia="??"/>
          <w:bCs/>
        </w:rPr>
        <w:t>А</w:t>
      </w:r>
      <w:r w:rsidR="00A059E1">
        <w:rPr>
          <w:rFonts w:eastAsia="??"/>
          <w:bCs/>
        </w:rPr>
        <w:t>рыстанбекова</w:t>
      </w:r>
      <w:proofErr w:type="spellEnd"/>
      <w:r w:rsidR="00A059E1">
        <w:rPr>
          <w:rFonts w:eastAsia="??"/>
          <w:bCs/>
        </w:rPr>
        <w:t xml:space="preserve"> А.Х. Глобализация. </w:t>
      </w:r>
      <w:r>
        <w:rPr>
          <w:rFonts w:eastAsia="??"/>
          <w:bCs/>
        </w:rPr>
        <w:t xml:space="preserve">- </w:t>
      </w:r>
      <w:proofErr w:type="spellStart"/>
      <w:r>
        <w:rPr>
          <w:rFonts w:eastAsia="??"/>
          <w:bCs/>
        </w:rPr>
        <w:t>Алматы</w:t>
      </w:r>
      <w:proofErr w:type="spellEnd"/>
      <w:r>
        <w:rPr>
          <w:rFonts w:eastAsia="??"/>
          <w:bCs/>
        </w:rPr>
        <w:t>: 2007.</w:t>
      </w:r>
    </w:p>
    <w:p w:rsidR="002B4485" w:rsidRDefault="004A6F56" w:rsidP="002B4485">
      <w:pPr>
        <w:jc w:val="both"/>
        <w:rPr>
          <w:rFonts w:eastAsia="??"/>
          <w:bCs/>
        </w:rPr>
      </w:pPr>
      <w:r>
        <w:rPr>
          <w:rFonts w:eastAsia="??"/>
          <w:bCs/>
        </w:rPr>
        <w:t xml:space="preserve">       2. Уткин А.</w:t>
      </w:r>
      <w:r w:rsidR="00A059E1">
        <w:rPr>
          <w:rFonts w:eastAsia="??"/>
          <w:bCs/>
        </w:rPr>
        <w:t>И. Глобализация. Процесс осмысления</w:t>
      </w:r>
      <w:r>
        <w:rPr>
          <w:rFonts w:eastAsia="??"/>
          <w:bCs/>
        </w:rPr>
        <w:t>. М.:-2007.</w:t>
      </w:r>
    </w:p>
    <w:p w:rsidR="00A059E1" w:rsidRDefault="00A059E1" w:rsidP="002B4485">
      <w:pPr>
        <w:jc w:val="both"/>
        <w:rPr>
          <w:rFonts w:eastAsia="??"/>
          <w:bCs/>
        </w:rPr>
      </w:pPr>
      <w:r>
        <w:rPr>
          <w:rFonts w:eastAsia="??"/>
          <w:bCs/>
        </w:rPr>
        <w:t xml:space="preserve">       3. Василенко И.А. Политическая глобализация: Учебное пособие.- М.: 2000</w:t>
      </w:r>
    </w:p>
    <w:p w:rsidR="00A059E1" w:rsidRDefault="00A059E1" w:rsidP="002B4485">
      <w:pPr>
        <w:jc w:val="both"/>
        <w:rPr>
          <w:rFonts w:eastAsia="??"/>
          <w:bCs/>
        </w:rPr>
      </w:pPr>
      <w:r>
        <w:rPr>
          <w:rFonts w:eastAsia="??"/>
          <w:bCs/>
        </w:rPr>
        <w:t xml:space="preserve">       4. Малахов В.С. Государство в условиях глобализации: Учебное пособие.- М.: 2007</w:t>
      </w:r>
    </w:p>
    <w:p w:rsidR="00A059E1" w:rsidRDefault="00A059E1" w:rsidP="002B4485">
      <w:pPr>
        <w:jc w:val="both"/>
        <w:rPr>
          <w:rFonts w:eastAsia="??"/>
          <w:bCs/>
        </w:rPr>
      </w:pPr>
      <w:r>
        <w:rPr>
          <w:rFonts w:eastAsia="??"/>
          <w:bCs/>
        </w:rPr>
        <w:t xml:space="preserve">       5. </w:t>
      </w:r>
      <w:proofErr w:type="spellStart"/>
      <w:r>
        <w:rPr>
          <w:rFonts w:eastAsia="??"/>
          <w:bCs/>
        </w:rPr>
        <w:t>Чугров</w:t>
      </w:r>
      <w:proofErr w:type="spellEnd"/>
      <w:r>
        <w:rPr>
          <w:rFonts w:eastAsia="??"/>
          <w:bCs/>
        </w:rPr>
        <w:t xml:space="preserve"> С.В. Япония в поисках новой идентичности. М.: 2010</w:t>
      </w:r>
    </w:p>
    <w:p w:rsidR="002B4485" w:rsidRPr="006D34BE" w:rsidRDefault="002B4485" w:rsidP="002B4485">
      <w:pPr>
        <w:jc w:val="both"/>
        <w:rPr>
          <w:rFonts w:eastAsia="??"/>
          <w:bCs/>
        </w:rPr>
      </w:pPr>
      <w:r>
        <w:rPr>
          <w:rFonts w:eastAsia="??"/>
          <w:bCs/>
        </w:rPr>
        <w:t xml:space="preserve">        </w:t>
      </w:r>
      <w:r w:rsidR="00E156B3" w:rsidRPr="006D34BE">
        <w:rPr>
          <w:rFonts w:eastAsia="??"/>
          <w:bCs/>
        </w:rPr>
        <w:t>СРД</w:t>
      </w:r>
    </w:p>
    <w:p w:rsidR="002B4485" w:rsidRDefault="002B4485" w:rsidP="002B4485">
      <w:pPr>
        <w:jc w:val="both"/>
        <w:rPr>
          <w:rFonts w:eastAsia="??"/>
          <w:bCs/>
        </w:rPr>
      </w:pPr>
      <w:r w:rsidRPr="006D34BE">
        <w:rPr>
          <w:rFonts w:eastAsia="??"/>
          <w:bCs/>
        </w:rPr>
        <w:t xml:space="preserve">        </w:t>
      </w:r>
      <w:r w:rsidR="004A6F56" w:rsidRPr="006D34BE">
        <w:rPr>
          <w:rFonts w:eastAsia="??"/>
          <w:bCs/>
        </w:rPr>
        <w:t>Мировая экономика: анализ тысячелетия</w:t>
      </w:r>
      <w:r w:rsidR="004A6F56">
        <w:rPr>
          <w:rFonts w:eastAsia="??"/>
          <w:b/>
          <w:bCs/>
        </w:rPr>
        <w:t xml:space="preserve">. </w:t>
      </w:r>
      <w:r w:rsidR="004A6F56" w:rsidRPr="004A6F56">
        <w:rPr>
          <w:rFonts w:eastAsia="??"/>
          <w:bCs/>
        </w:rPr>
        <w:t>М</w:t>
      </w:r>
      <w:r w:rsidR="004A6F56">
        <w:rPr>
          <w:rFonts w:eastAsia="??"/>
          <w:bCs/>
        </w:rPr>
        <w:t xml:space="preserve">ировая экономика: Запад и остальные. </w:t>
      </w:r>
    </w:p>
    <w:p w:rsidR="002B4485" w:rsidRPr="006D34BE" w:rsidRDefault="002B4485" w:rsidP="002B4485">
      <w:pPr>
        <w:jc w:val="both"/>
        <w:rPr>
          <w:rFonts w:eastAsia="??"/>
          <w:bCs/>
        </w:rPr>
      </w:pPr>
      <w:r w:rsidRPr="006D34BE">
        <w:rPr>
          <w:rFonts w:eastAsia="??"/>
          <w:bCs/>
        </w:rPr>
        <w:t xml:space="preserve">                             Рекомендуемая литература</w:t>
      </w:r>
    </w:p>
    <w:p w:rsidR="002B4485" w:rsidRDefault="002B4485" w:rsidP="002B4485">
      <w:pPr>
        <w:jc w:val="both"/>
        <w:rPr>
          <w:rFonts w:eastAsia="??"/>
          <w:bCs/>
        </w:rPr>
      </w:pPr>
      <w:r>
        <w:rPr>
          <w:rFonts w:eastAsia="??"/>
          <w:b/>
          <w:bCs/>
        </w:rPr>
        <w:t xml:space="preserve">        1</w:t>
      </w:r>
      <w:r w:rsidR="004A6F56">
        <w:rPr>
          <w:rFonts w:eastAsia="??"/>
          <w:bCs/>
        </w:rPr>
        <w:t xml:space="preserve">. </w:t>
      </w:r>
      <w:proofErr w:type="spellStart"/>
      <w:r w:rsidR="004A6F56">
        <w:rPr>
          <w:rFonts w:eastAsia="??"/>
          <w:bCs/>
        </w:rPr>
        <w:t>Арыстанбекова</w:t>
      </w:r>
      <w:proofErr w:type="spellEnd"/>
      <w:r w:rsidR="004A6F56">
        <w:rPr>
          <w:rFonts w:eastAsia="??"/>
          <w:bCs/>
        </w:rPr>
        <w:t xml:space="preserve"> А.Х. Глобализация. – А.: 2007.</w:t>
      </w:r>
    </w:p>
    <w:p w:rsidR="002B4485" w:rsidRDefault="004A6F56" w:rsidP="002B4485">
      <w:pPr>
        <w:jc w:val="both"/>
        <w:rPr>
          <w:rFonts w:eastAsia="??"/>
          <w:bCs/>
        </w:rPr>
      </w:pPr>
      <w:r>
        <w:rPr>
          <w:rFonts w:eastAsia="??"/>
          <w:bCs/>
        </w:rPr>
        <w:t xml:space="preserve">        2. Уткин А.</w:t>
      </w:r>
      <w:r w:rsidR="00A059E1">
        <w:rPr>
          <w:rFonts w:eastAsia="??"/>
          <w:bCs/>
        </w:rPr>
        <w:t>И. Глобализация. Процесс осмысления</w:t>
      </w:r>
      <w:r>
        <w:rPr>
          <w:rFonts w:eastAsia="??"/>
          <w:bCs/>
        </w:rPr>
        <w:t>.- М.: 2007</w:t>
      </w:r>
    </w:p>
    <w:p w:rsidR="00A059E1" w:rsidRDefault="00A059E1" w:rsidP="002B4485">
      <w:pPr>
        <w:jc w:val="both"/>
        <w:rPr>
          <w:rFonts w:eastAsia="??"/>
          <w:bCs/>
        </w:rPr>
      </w:pPr>
      <w:r>
        <w:rPr>
          <w:rFonts w:eastAsia="??"/>
          <w:bCs/>
        </w:rPr>
        <w:t xml:space="preserve">        3. Василенко И.А. Политическая глобализация: Учебное пособие.- М.: 2000</w:t>
      </w:r>
    </w:p>
    <w:p w:rsidR="00A059E1" w:rsidRDefault="00A059E1" w:rsidP="002B4485">
      <w:pPr>
        <w:jc w:val="both"/>
        <w:rPr>
          <w:rFonts w:eastAsia="??"/>
          <w:bCs/>
        </w:rPr>
      </w:pPr>
      <w:r>
        <w:rPr>
          <w:rFonts w:eastAsia="??"/>
          <w:bCs/>
        </w:rPr>
        <w:t xml:space="preserve">        4. Малахов В.С. Государство в условиях глобализации: Учебное пособие.- М.- 2007</w:t>
      </w:r>
    </w:p>
    <w:p w:rsidR="002B4485" w:rsidRPr="006D34BE" w:rsidRDefault="002B4485" w:rsidP="002B4485">
      <w:pPr>
        <w:jc w:val="both"/>
        <w:rPr>
          <w:rFonts w:eastAsia="??"/>
          <w:bCs/>
        </w:rPr>
      </w:pPr>
      <w:r>
        <w:rPr>
          <w:rFonts w:eastAsia="??"/>
          <w:b/>
          <w:bCs/>
        </w:rPr>
        <w:t xml:space="preserve">        </w:t>
      </w:r>
      <w:r w:rsidRPr="006D34BE">
        <w:rPr>
          <w:rFonts w:eastAsia="??"/>
          <w:bCs/>
        </w:rPr>
        <w:t>СР</w:t>
      </w:r>
      <w:r w:rsidR="00E156B3" w:rsidRPr="006D34BE">
        <w:rPr>
          <w:rFonts w:eastAsia="??"/>
          <w:bCs/>
        </w:rPr>
        <w:t>Д</w:t>
      </w:r>
    </w:p>
    <w:p w:rsidR="002B4485" w:rsidRDefault="002B4485" w:rsidP="002B4485">
      <w:pPr>
        <w:jc w:val="both"/>
        <w:rPr>
          <w:rFonts w:eastAsia="??"/>
          <w:bCs/>
        </w:rPr>
      </w:pPr>
      <w:r w:rsidRPr="006D34BE">
        <w:rPr>
          <w:rFonts w:eastAsia="??"/>
          <w:bCs/>
        </w:rPr>
        <w:lastRenderedPageBreak/>
        <w:t xml:space="preserve">        </w:t>
      </w:r>
      <w:r w:rsidR="00047B5D" w:rsidRPr="006D34BE">
        <w:rPr>
          <w:rFonts w:eastAsia="??"/>
          <w:bCs/>
        </w:rPr>
        <w:t>Экономические грани экономики</w:t>
      </w:r>
      <w:r w:rsidR="00047B5D">
        <w:rPr>
          <w:rFonts w:eastAsia="??"/>
          <w:b/>
          <w:bCs/>
        </w:rPr>
        <w:t xml:space="preserve">. </w:t>
      </w:r>
      <w:r w:rsidR="00047B5D" w:rsidRPr="00047B5D">
        <w:rPr>
          <w:rFonts w:eastAsia="??"/>
          <w:bCs/>
        </w:rPr>
        <w:t>Триада</w:t>
      </w:r>
      <w:r w:rsidR="00047B5D">
        <w:rPr>
          <w:rFonts w:eastAsia="??"/>
          <w:bCs/>
        </w:rPr>
        <w:t xml:space="preserve"> и невидимый континент. Опасения в отношении глобализации.</w:t>
      </w:r>
    </w:p>
    <w:p w:rsidR="002B4485" w:rsidRPr="006D34BE" w:rsidRDefault="002B4485" w:rsidP="002B4485">
      <w:pPr>
        <w:jc w:val="both"/>
        <w:rPr>
          <w:rFonts w:eastAsia="??"/>
          <w:bCs/>
        </w:rPr>
      </w:pPr>
      <w:r w:rsidRPr="006D34BE">
        <w:rPr>
          <w:rFonts w:eastAsia="??"/>
          <w:bCs/>
        </w:rPr>
        <w:t xml:space="preserve">                            Рекомендуемая литература</w:t>
      </w:r>
    </w:p>
    <w:p w:rsidR="00B14E67" w:rsidRDefault="00B14E67" w:rsidP="00B14E67">
      <w:pPr>
        <w:jc w:val="both"/>
        <w:rPr>
          <w:rFonts w:eastAsia="??"/>
          <w:bCs/>
        </w:rPr>
      </w:pPr>
      <w:r>
        <w:rPr>
          <w:rFonts w:eastAsia="??"/>
          <w:bCs/>
        </w:rPr>
        <w:t xml:space="preserve">        1.</w:t>
      </w:r>
      <w:r w:rsidR="00A059E1" w:rsidRPr="00B14E67">
        <w:rPr>
          <w:rFonts w:eastAsia="??"/>
          <w:bCs/>
        </w:rPr>
        <w:t>Василенко И.А. Политическая глобализация</w:t>
      </w:r>
      <w:r w:rsidRPr="00B14E67">
        <w:rPr>
          <w:rFonts w:eastAsia="??"/>
          <w:bCs/>
        </w:rPr>
        <w:t>: Учебное пособие.- М.: 2002</w:t>
      </w:r>
      <w:r>
        <w:rPr>
          <w:rFonts w:eastAsia="??"/>
          <w:bCs/>
        </w:rPr>
        <w:t xml:space="preserve">   </w:t>
      </w:r>
    </w:p>
    <w:p w:rsidR="00B14E67" w:rsidRPr="00B14E67" w:rsidRDefault="00B14E67" w:rsidP="00B14E67">
      <w:pPr>
        <w:jc w:val="both"/>
        <w:rPr>
          <w:rFonts w:eastAsia="??"/>
          <w:bCs/>
        </w:rPr>
      </w:pPr>
      <w:r>
        <w:rPr>
          <w:rFonts w:eastAsia="??"/>
          <w:bCs/>
        </w:rPr>
        <w:t xml:space="preserve">        2. </w:t>
      </w:r>
      <w:r w:rsidRPr="00B14E67">
        <w:rPr>
          <w:rFonts w:eastAsia="??"/>
          <w:bCs/>
        </w:rPr>
        <w:t xml:space="preserve">Малахов В.С. Государство в </w:t>
      </w:r>
      <w:r>
        <w:rPr>
          <w:rFonts w:eastAsia="??"/>
          <w:bCs/>
        </w:rPr>
        <w:t>у</w:t>
      </w:r>
      <w:r w:rsidRPr="00B14E67">
        <w:rPr>
          <w:rFonts w:eastAsia="??"/>
          <w:bCs/>
        </w:rPr>
        <w:t>словиях глобализации: Учебное пособие.- М.: 2007</w:t>
      </w:r>
    </w:p>
    <w:p w:rsidR="002B4485" w:rsidRDefault="002B4485" w:rsidP="002B4485">
      <w:pPr>
        <w:jc w:val="both"/>
        <w:rPr>
          <w:rFonts w:eastAsia="??"/>
          <w:bCs/>
        </w:rPr>
      </w:pPr>
      <w:r>
        <w:rPr>
          <w:rFonts w:eastAsia="??"/>
          <w:b/>
          <w:bCs/>
        </w:rPr>
        <w:t xml:space="preserve">        </w:t>
      </w:r>
      <w:r w:rsidR="00B14E67">
        <w:rPr>
          <w:rFonts w:eastAsia="??"/>
          <w:bCs/>
        </w:rPr>
        <w:t>3</w:t>
      </w:r>
      <w:r w:rsidR="00047B5D">
        <w:rPr>
          <w:rFonts w:eastAsia="??"/>
          <w:bCs/>
        </w:rPr>
        <w:t xml:space="preserve">. </w:t>
      </w:r>
      <w:proofErr w:type="spellStart"/>
      <w:r w:rsidR="00047B5D">
        <w:rPr>
          <w:rFonts w:eastAsia="??"/>
          <w:bCs/>
        </w:rPr>
        <w:t>Арыстанбекова</w:t>
      </w:r>
      <w:proofErr w:type="spellEnd"/>
      <w:r w:rsidR="00047B5D">
        <w:rPr>
          <w:rFonts w:eastAsia="??"/>
          <w:bCs/>
        </w:rPr>
        <w:t xml:space="preserve"> А.Х Глобализация.- А.: 2007</w:t>
      </w:r>
    </w:p>
    <w:p w:rsidR="002B4485" w:rsidRDefault="00047B5D" w:rsidP="002B4485">
      <w:pPr>
        <w:jc w:val="both"/>
        <w:rPr>
          <w:rFonts w:eastAsia="??"/>
          <w:bCs/>
        </w:rPr>
      </w:pPr>
      <w:r>
        <w:rPr>
          <w:rFonts w:eastAsia="??"/>
          <w:bCs/>
        </w:rPr>
        <w:t xml:space="preserve">       </w:t>
      </w:r>
      <w:r w:rsidR="00A059E1">
        <w:rPr>
          <w:rFonts w:eastAsia="??"/>
          <w:bCs/>
        </w:rPr>
        <w:t xml:space="preserve"> </w:t>
      </w:r>
      <w:r w:rsidR="00B14E67">
        <w:rPr>
          <w:rFonts w:eastAsia="??"/>
          <w:bCs/>
        </w:rPr>
        <w:t>4</w:t>
      </w:r>
      <w:r>
        <w:rPr>
          <w:rFonts w:eastAsia="??"/>
          <w:bCs/>
        </w:rPr>
        <w:t>. Уткин А.</w:t>
      </w:r>
      <w:r w:rsidR="00B14E67">
        <w:rPr>
          <w:rFonts w:eastAsia="??"/>
          <w:bCs/>
        </w:rPr>
        <w:t>И. Глобализация. Процесс осмысления</w:t>
      </w:r>
      <w:r>
        <w:rPr>
          <w:rFonts w:eastAsia="??"/>
          <w:bCs/>
        </w:rPr>
        <w:t>.- М.: 2007</w:t>
      </w:r>
    </w:p>
    <w:p w:rsidR="00A059E1" w:rsidRDefault="00A059E1" w:rsidP="002B4485">
      <w:pPr>
        <w:jc w:val="both"/>
        <w:rPr>
          <w:rFonts w:eastAsia="??"/>
          <w:bCs/>
        </w:rPr>
      </w:pPr>
      <w:r>
        <w:rPr>
          <w:rFonts w:eastAsia="??"/>
          <w:bCs/>
        </w:rPr>
        <w:t xml:space="preserve">        </w:t>
      </w:r>
      <w:r w:rsidR="00B14E67">
        <w:rPr>
          <w:rFonts w:eastAsia="??"/>
          <w:bCs/>
        </w:rPr>
        <w:t xml:space="preserve">5. </w:t>
      </w:r>
      <w:r>
        <w:rPr>
          <w:rFonts w:eastAsia="??"/>
          <w:bCs/>
        </w:rPr>
        <w:t xml:space="preserve"> </w:t>
      </w:r>
      <w:proofErr w:type="spellStart"/>
      <w:r w:rsidR="00B14E67">
        <w:rPr>
          <w:rFonts w:eastAsia="??"/>
          <w:bCs/>
        </w:rPr>
        <w:t>Чугров</w:t>
      </w:r>
      <w:proofErr w:type="spellEnd"/>
      <w:r w:rsidR="00B14E67">
        <w:rPr>
          <w:rFonts w:eastAsia="??"/>
          <w:bCs/>
        </w:rPr>
        <w:t xml:space="preserve"> С.В. Япония в поисках новой идентичности.- М.: 2010</w:t>
      </w:r>
    </w:p>
    <w:p w:rsidR="002B4485" w:rsidRDefault="00047B5D" w:rsidP="00047B5D">
      <w:pPr>
        <w:tabs>
          <w:tab w:val="left" w:pos="7517"/>
        </w:tabs>
        <w:jc w:val="both"/>
        <w:rPr>
          <w:rFonts w:eastAsia="??"/>
          <w:bCs/>
        </w:rPr>
      </w:pPr>
      <w:r>
        <w:rPr>
          <w:rFonts w:eastAsia="??"/>
          <w:bCs/>
        </w:rPr>
        <w:t xml:space="preserve">       </w:t>
      </w:r>
    </w:p>
    <w:p w:rsidR="002B4485" w:rsidRPr="006D34BE" w:rsidRDefault="002B4485" w:rsidP="002B4485">
      <w:pPr>
        <w:jc w:val="both"/>
        <w:rPr>
          <w:rFonts w:eastAsia="??"/>
          <w:bCs/>
        </w:rPr>
      </w:pPr>
      <w:r>
        <w:rPr>
          <w:rFonts w:eastAsia="??"/>
          <w:bCs/>
        </w:rPr>
        <w:t xml:space="preserve">      </w:t>
      </w:r>
      <w:r w:rsidR="00E156B3" w:rsidRPr="006D34BE">
        <w:rPr>
          <w:rFonts w:eastAsia="??"/>
          <w:bCs/>
        </w:rPr>
        <w:t xml:space="preserve"> СРД</w:t>
      </w:r>
    </w:p>
    <w:p w:rsidR="002B4485" w:rsidRPr="006D34BE" w:rsidRDefault="002B4485" w:rsidP="002B4485">
      <w:pPr>
        <w:jc w:val="both"/>
        <w:rPr>
          <w:rFonts w:eastAsia="??"/>
          <w:bCs/>
        </w:rPr>
      </w:pPr>
      <w:r w:rsidRPr="006D34BE">
        <w:rPr>
          <w:rFonts w:eastAsia="??"/>
          <w:bCs/>
        </w:rPr>
        <w:t xml:space="preserve">        </w:t>
      </w:r>
      <w:r w:rsidR="00047B5D" w:rsidRPr="006D34BE">
        <w:rPr>
          <w:rFonts w:eastAsia="??"/>
          <w:bCs/>
        </w:rPr>
        <w:t>Государство в условиях глобализации.</w:t>
      </w:r>
      <w:r w:rsidR="00047B5D">
        <w:rPr>
          <w:rFonts w:eastAsia="??"/>
          <w:b/>
          <w:bCs/>
        </w:rPr>
        <w:t xml:space="preserve">  </w:t>
      </w:r>
      <w:r w:rsidR="00047B5D" w:rsidRPr="00047B5D">
        <w:rPr>
          <w:rFonts w:eastAsia="??"/>
          <w:bCs/>
        </w:rPr>
        <w:t>Новая роль</w:t>
      </w:r>
      <w:r w:rsidR="00047B5D">
        <w:rPr>
          <w:rFonts w:eastAsia="??"/>
          <w:b/>
          <w:bCs/>
        </w:rPr>
        <w:t xml:space="preserve"> </w:t>
      </w:r>
      <w:r w:rsidR="00047B5D" w:rsidRPr="00047B5D">
        <w:rPr>
          <w:rFonts w:eastAsia="??"/>
          <w:bCs/>
        </w:rPr>
        <w:t>государства в условиях глобализации.</w:t>
      </w:r>
      <w:r w:rsidR="00047B5D">
        <w:rPr>
          <w:rFonts w:eastAsia="??"/>
          <w:bCs/>
        </w:rPr>
        <w:t xml:space="preserve"> </w:t>
      </w:r>
    </w:p>
    <w:p w:rsidR="002B4485" w:rsidRPr="006D34BE" w:rsidRDefault="002B4485" w:rsidP="002B4485">
      <w:pPr>
        <w:jc w:val="both"/>
        <w:rPr>
          <w:rFonts w:eastAsia="??"/>
          <w:bCs/>
        </w:rPr>
      </w:pPr>
      <w:r w:rsidRPr="006D34BE">
        <w:rPr>
          <w:rFonts w:eastAsia="??"/>
          <w:bCs/>
        </w:rPr>
        <w:t xml:space="preserve">                                   Рекомендованная литература</w:t>
      </w:r>
    </w:p>
    <w:p w:rsidR="00B14E67" w:rsidRPr="00B14E67" w:rsidRDefault="00B14E67" w:rsidP="002B4485">
      <w:pPr>
        <w:jc w:val="both"/>
        <w:rPr>
          <w:rFonts w:eastAsia="??"/>
          <w:bCs/>
        </w:rPr>
      </w:pPr>
      <w:r>
        <w:rPr>
          <w:rFonts w:eastAsia="??"/>
          <w:b/>
          <w:bCs/>
        </w:rPr>
        <w:t xml:space="preserve">     </w:t>
      </w:r>
      <w:r w:rsidRPr="00B14E67">
        <w:rPr>
          <w:rFonts w:eastAsia="??"/>
          <w:bCs/>
        </w:rPr>
        <w:t xml:space="preserve">  2. </w:t>
      </w:r>
      <w:r>
        <w:rPr>
          <w:rFonts w:eastAsia="??"/>
          <w:bCs/>
        </w:rPr>
        <w:t xml:space="preserve"> Малахов В.С. Г</w:t>
      </w:r>
      <w:r w:rsidRPr="00B14E67">
        <w:rPr>
          <w:rFonts w:eastAsia="??"/>
          <w:bCs/>
        </w:rPr>
        <w:t xml:space="preserve">осударство </w:t>
      </w:r>
      <w:r>
        <w:rPr>
          <w:rFonts w:eastAsia="??"/>
          <w:bCs/>
        </w:rPr>
        <w:t>в условиях глобализации: Учебное пособие.- М.: 2007</w:t>
      </w:r>
    </w:p>
    <w:p w:rsidR="002B4485" w:rsidRDefault="002B4485" w:rsidP="002B4485">
      <w:pPr>
        <w:jc w:val="both"/>
        <w:rPr>
          <w:rFonts w:eastAsia="??"/>
          <w:bCs/>
        </w:rPr>
      </w:pPr>
      <w:r>
        <w:rPr>
          <w:rFonts w:eastAsia="??"/>
          <w:b/>
          <w:bCs/>
        </w:rPr>
        <w:t xml:space="preserve">       </w:t>
      </w:r>
      <w:r w:rsidR="00B14E67">
        <w:rPr>
          <w:rFonts w:eastAsia="??"/>
          <w:bCs/>
        </w:rPr>
        <w:t>2</w:t>
      </w:r>
      <w:r w:rsidR="00047B5D">
        <w:rPr>
          <w:rFonts w:eastAsia="??"/>
          <w:bCs/>
        </w:rPr>
        <w:t xml:space="preserve">. </w:t>
      </w:r>
      <w:proofErr w:type="spellStart"/>
      <w:r w:rsidR="00047B5D">
        <w:rPr>
          <w:rFonts w:eastAsia="??"/>
          <w:bCs/>
        </w:rPr>
        <w:t>Арыстанбекова</w:t>
      </w:r>
      <w:proofErr w:type="spellEnd"/>
      <w:r w:rsidR="00047B5D">
        <w:rPr>
          <w:rFonts w:eastAsia="??"/>
          <w:bCs/>
        </w:rPr>
        <w:t xml:space="preserve"> А.Х. Глобализация.- А.: 2007</w:t>
      </w:r>
    </w:p>
    <w:p w:rsidR="002B4485" w:rsidRDefault="002B4485" w:rsidP="002B4485">
      <w:pPr>
        <w:jc w:val="both"/>
        <w:rPr>
          <w:rFonts w:eastAsia="??"/>
          <w:bCs/>
        </w:rPr>
      </w:pPr>
      <w:r>
        <w:rPr>
          <w:rFonts w:eastAsia="??"/>
          <w:bCs/>
        </w:rPr>
        <w:t xml:space="preserve">    </w:t>
      </w:r>
      <w:r w:rsidR="00B14E67">
        <w:rPr>
          <w:rFonts w:eastAsia="??"/>
          <w:bCs/>
        </w:rPr>
        <w:t xml:space="preserve">   3</w:t>
      </w:r>
      <w:r w:rsidR="00047B5D">
        <w:rPr>
          <w:rFonts w:eastAsia="??"/>
          <w:bCs/>
        </w:rPr>
        <w:t>. Уткин А.</w:t>
      </w:r>
      <w:r w:rsidR="00B14E67">
        <w:rPr>
          <w:rFonts w:eastAsia="??"/>
          <w:bCs/>
        </w:rPr>
        <w:t>И. Глобализация. Процесс осмысления</w:t>
      </w:r>
      <w:r w:rsidR="00047B5D">
        <w:rPr>
          <w:rFonts w:eastAsia="??"/>
          <w:bCs/>
        </w:rPr>
        <w:t>.- М.: 2007</w:t>
      </w:r>
    </w:p>
    <w:p w:rsidR="00B14E67" w:rsidRDefault="00B14E67" w:rsidP="002B4485">
      <w:pPr>
        <w:jc w:val="both"/>
        <w:rPr>
          <w:rFonts w:eastAsia="??"/>
          <w:bCs/>
        </w:rPr>
      </w:pPr>
      <w:r>
        <w:rPr>
          <w:rFonts w:eastAsia="??"/>
          <w:bCs/>
        </w:rPr>
        <w:t xml:space="preserve">       4. </w:t>
      </w:r>
      <w:proofErr w:type="spellStart"/>
      <w:r>
        <w:rPr>
          <w:rFonts w:eastAsia="??"/>
          <w:bCs/>
        </w:rPr>
        <w:t>Чугров</w:t>
      </w:r>
      <w:proofErr w:type="spellEnd"/>
      <w:r>
        <w:rPr>
          <w:rFonts w:eastAsia="??"/>
          <w:bCs/>
        </w:rPr>
        <w:t xml:space="preserve"> С.В. Япония в поисках новой идентичности.- М.: 2010</w:t>
      </w:r>
    </w:p>
    <w:p w:rsidR="002B4485" w:rsidRDefault="002B4485" w:rsidP="002B4485">
      <w:pPr>
        <w:jc w:val="both"/>
        <w:rPr>
          <w:rFonts w:eastAsia="??"/>
          <w:bCs/>
        </w:rPr>
      </w:pPr>
      <w:r>
        <w:rPr>
          <w:rFonts w:eastAsia="??"/>
          <w:bCs/>
        </w:rPr>
        <w:t xml:space="preserve">     .</w:t>
      </w:r>
    </w:p>
    <w:p w:rsidR="002B4485" w:rsidRPr="006D34BE" w:rsidRDefault="002B4485" w:rsidP="002B4485">
      <w:pPr>
        <w:jc w:val="both"/>
        <w:rPr>
          <w:rFonts w:eastAsia="??"/>
          <w:bCs/>
        </w:rPr>
      </w:pPr>
      <w:r>
        <w:rPr>
          <w:rFonts w:eastAsia="??"/>
          <w:bCs/>
        </w:rPr>
        <w:t xml:space="preserve">       </w:t>
      </w:r>
      <w:r w:rsidR="00E156B3" w:rsidRPr="006D34BE">
        <w:rPr>
          <w:rFonts w:eastAsia="??"/>
          <w:bCs/>
        </w:rPr>
        <w:t>СРД</w:t>
      </w:r>
    </w:p>
    <w:p w:rsidR="002B4485" w:rsidRDefault="002B4485" w:rsidP="002B4485">
      <w:pPr>
        <w:jc w:val="both"/>
        <w:rPr>
          <w:rFonts w:eastAsia="??"/>
          <w:bCs/>
        </w:rPr>
      </w:pPr>
      <w:r w:rsidRPr="006D34BE">
        <w:rPr>
          <w:rFonts w:eastAsia="??"/>
          <w:bCs/>
        </w:rPr>
        <w:t xml:space="preserve">      </w:t>
      </w:r>
      <w:r w:rsidR="005D0348" w:rsidRPr="006D34BE">
        <w:rPr>
          <w:rFonts w:eastAsia="??"/>
          <w:bCs/>
        </w:rPr>
        <w:t xml:space="preserve"> Глобализация и мировой хаос</w:t>
      </w:r>
      <w:r w:rsidR="00047B5D" w:rsidRPr="006D34BE">
        <w:rPr>
          <w:rFonts w:eastAsia="??"/>
          <w:bCs/>
        </w:rPr>
        <w:t>.</w:t>
      </w:r>
      <w:r w:rsidR="00047B5D">
        <w:rPr>
          <w:rFonts w:eastAsia="??"/>
          <w:b/>
          <w:bCs/>
        </w:rPr>
        <w:t xml:space="preserve"> </w:t>
      </w:r>
      <w:r w:rsidR="005D0348">
        <w:rPr>
          <w:rFonts w:eastAsia="??"/>
          <w:bCs/>
        </w:rPr>
        <w:t>Фактор США. Глобализация орудие хаоса</w:t>
      </w:r>
      <w:r w:rsidR="00520FBE">
        <w:rPr>
          <w:rFonts w:eastAsia="??"/>
          <w:bCs/>
        </w:rPr>
        <w:t>.</w:t>
      </w:r>
    </w:p>
    <w:p w:rsidR="002B4485" w:rsidRPr="006D34BE" w:rsidRDefault="002B4485" w:rsidP="002B4485">
      <w:pPr>
        <w:jc w:val="both"/>
        <w:rPr>
          <w:rFonts w:eastAsia="??"/>
          <w:bCs/>
        </w:rPr>
      </w:pPr>
      <w:r>
        <w:rPr>
          <w:rFonts w:eastAsia="??"/>
          <w:b/>
          <w:bCs/>
        </w:rPr>
        <w:t xml:space="preserve">                                   </w:t>
      </w:r>
      <w:r w:rsidRPr="006D34BE">
        <w:rPr>
          <w:rFonts w:eastAsia="??"/>
          <w:bCs/>
        </w:rPr>
        <w:t>Рекомендованная литература</w:t>
      </w:r>
    </w:p>
    <w:p w:rsidR="00B14E67" w:rsidRPr="00B14E67" w:rsidRDefault="00B14E67" w:rsidP="002B4485">
      <w:pPr>
        <w:jc w:val="both"/>
        <w:rPr>
          <w:rFonts w:eastAsia="??"/>
          <w:bCs/>
        </w:rPr>
      </w:pPr>
      <w:r>
        <w:rPr>
          <w:rFonts w:eastAsia="??"/>
          <w:b/>
          <w:bCs/>
        </w:rPr>
        <w:t xml:space="preserve">      </w:t>
      </w:r>
      <w:r w:rsidRPr="00B14E67">
        <w:rPr>
          <w:rFonts w:eastAsia="??"/>
          <w:bCs/>
        </w:rPr>
        <w:t xml:space="preserve">1. </w:t>
      </w:r>
      <w:proofErr w:type="spellStart"/>
      <w:r w:rsidRPr="00B14E67">
        <w:rPr>
          <w:rFonts w:eastAsia="??"/>
          <w:bCs/>
        </w:rPr>
        <w:t>Чугров</w:t>
      </w:r>
      <w:proofErr w:type="spellEnd"/>
      <w:r w:rsidRPr="00B14E67">
        <w:rPr>
          <w:rFonts w:eastAsia="??"/>
          <w:bCs/>
        </w:rPr>
        <w:t xml:space="preserve"> С.В. Япония</w:t>
      </w:r>
      <w:r>
        <w:rPr>
          <w:rFonts w:eastAsia="??"/>
          <w:bCs/>
        </w:rPr>
        <w:t xml:space="preserve"> в поисках новой идентичности</w:t>
      </w:r>
      <w:r w:rsidR="00C31668">
        <w:rPr>
          <w:rFonts w:eastAsia="??"/>
          <w:bCs/>
        </w:rPr>
        <w:t>.- М.: 2010</w:t>
      </w:r>
    </w:p>
    <w:p w:rsidR="002B4485" w:rsidRDefault="002B4485" w:rsidP="002B4485">
      <w:pPr>
        <w:jc w:val="both"/>
        <w:rPr>
          <w:rFonts w:eastAsia="??"/>
          <w:bCs/>
        </w:rPr>
      </w:pPr>
      <w:r>
        <w:rPr>
          <w:rFonts w:eastAsia="??"/>
          <w:b/>
          <w:bCs/>
        </w:rPr>
        <w:t xml:space="preserve">      </w:t>
      </w:r>
      <w:r w:rsidR="00C31668">
        <w:rPr>
          <w:rFonts w:eastAsia="??"/>
          <w:bCs/>
        </w:rPr>
        <w:t>2</w:t>
      </w:r>
      <w:r w:rsidR="00520FBE">
        <w:rPr>
          <w:rFonts w:eastAsia="??"/>
          <w:bCs/>
        </w:rPr>
        <w:t xml:space="preserve">. </w:t>
      </w:r>
      <w:proofErr w:type="spellStart"/>
      <w:r w:rsidR="00520FBE">
        <w:rPr>
          <w:rFonts w:eastAsia="??"/>
          <w:bCs/>
        </w:rPr>
        <w:t>Арыстанбекаова</w:t>
      </w:r>
      <w:proofErr w:type="spellEnd"/>
      <w:r w:rsidR="00520FBE">
        <w:rPr>
          <w:rFonts w:eastAsia="??"/>
          <w:bCs/>
        </w:rPr>
        <w:t xml:space="preserve"> А.Х. Глобализация.- </w:t>
      </w:r>
      <w:proofErr w:type="spellStart"/>
      <w:r w:rsidR="00520FBE">
        <w:rPr>
          <w:rFonts w:eastAsia="??"/>
          <w:bCs/>
        </w:rPr>
        <w:t>Алматы</w:t>
      </w:r>
      <w:proofErr w:type="spellEnd"/>
      <w:r w:rsidR="00520FBE">
        <w:rPr>
          <w:rFonts w:eastAsia="??"/>
          <w:bCs/>
        </w:rPr>
        <w:t>: 2007</w:t>
      </w:r>
      <w:r>
        <w:rPr>
          <w:rFonts w:eastAsia="??"/>
          <w:bCs/>
        </w:rPr>
        <w:t>.</w:t>
      </w:r>
    </w:p>
    <w:p w:rsidR="002B4485" w:rsidRDefault="002B4485" w:rsidP="002B4485">
      <w:pPr>
        <w:jc w:val="both"/>
        <w:rPr>
          <w:rFonts w:eastAsia="??"/>
          <w:bCs/>
        </w:rPr>
      </w:pPr>
      <w:r>
        <w:rPr>
          <w:rFonts w:eastAsia="??"/>
          <w:bCs/>
        </w:rPr>
        <w:t xml:space="preserve"> </w:t>
      </w:r>
      <w:r w:rsidR="00C31668">
        <w:rPr>
          <w:rFonts w:eastAsia="??"/>
          <w:bCs/>
        </w:rPr>
        <w:t xml:space="preserve">     3</w:t>
      </w:r>
      <w:r w:rsidR="00520FBE">
        <w:rPr>
          <w:rFonts w:eastAsia="??"/>
          <w:bCs/>
        </w:rPr>
        <w:t>. Уткин А.И. Глобализация. Процесс истории.- М.: 2007</w:t>
      </w:r>
    </w:p>
    <w:p w:rsidR="00C31668" w:rsidRDefault="00C31668" w:rsidP="002B4485">
      <w:pPr>
        <w:jc w:val="both"/>
        <w:rPr>
          <w:rFonts w:eastAsia="??"/>
          <w:bCs/>
        </w:rPr>
      </w:pPr>
      <w:r>
        <w:rPr>
          <w:rFonts w:eastAsia="??"/>
          <w:bCs/>
        </w:rPr>
        <w:t xml:space="preserve">      4. Василенко И.А. Политическая глобализация: Учебное пособие.- М.: 2002</w:t>
      </w:r>
    </w:p>
    <w:p w:rsidR="002B4485" w:rsidRPr="006D34BE" w:rsidRDefault="002B4485" w:rsidP="002B4485">
      <w:pPr>
        <w:jc w:val="both"/>
        <w:rPr>
          <w:rFonts w:eastAsia="??"/>
          <w:bCs/>
        </w:rPr>
      </w:pPr>
      <w:r>
        <w:rPr>
          <w:rFonts w:eastAsia="??"/>
          <w:bCs/>
        </w:rPr>
        <w:t xml:space="preserve">     </w:t>
      </w:r>
      <w:r w:rsidRPr="006D34BE">
        <w:rPr>
          <w:rFonts w:eastAsia="??"/>
          <w:bCs/>
        </w:rPr>
        <w:t xml:space="preserve"> </w:t>
      </w:r>
      <w:r w:rsidR="00E156B3" w:rsidRPr="006D34BE">
        <w:rPr>
          <w:rFonts w:eastAsia="??"/>
          <w:bCs/>
        </w:rPr>
        <w:t xml:space="preserve"> СРД</w:t>
      </w:r>
    </w:p>
    <w:p w:rsidR="002B4485" w:rsidRDefault="002B4485" w:rsidP="002B4485">
      <w:pPr>
        <w:jc w:val="both"/>
        <w:rPr>
          <w:rFonts w:eastAsia="??"/>
          <w:bCs/>
        </w:rPr>
      </w:pPr>
      <w:r w:rsidRPr="006D34BE">
        <w:rPr>
          <w:rFonts w:eastAsia="??"/>
          <w:bCs/>
        </w:rPr>
        <w:t xml:space="preserve">       </w:t>
      </w:r>
      <w:r w:rsidR="005D0348" w:rsidRPr="006D34BE">
        <w:rPr>
          <w:rFonts w:eastAsia="??"/>
          <w:bCs/>
        </w:rPr>
        <w:t>Неравенство против глобализации</w:t>
      </w:r>
      <w:r w:rsidR="00520FBE" w:rsidRPr="006D34BE">
        <w:rPr>
          <w:rFonts w:eastAsia="??"/>
          <w:bCs/>
        </w:rPr>
        <w:t xml:space="preserve">. </w:t>
      </w:r>
      <w:r w:rsidR="005D0348">
        <w:rPr>
          <w:rFonts w:eastAsia="??"/>
          <w:bCs/>
        </w:rPr>
        <w:t xml:space="preserve">Проблемы неравенства в глобализации. Противоречия между Западом </w:t>
      </w:r>
      <w:r w:rsidR="00A059E1">
        <w:rPr>
          <w:rFonts w:eastAsia="??"/>
          <w:bCs/>
        </w:rPr>
        <w:t>и остальным миром в глобализации</w:t>
      </w:r>
      <w:r w:rsidR="00520FBE">
        <w:rPr>
          <w:rFonts w:eastAsia="??"/>
          <w:bCs/>
        </w:rPr>
        <w:t>.</w:t>
      </w:r>
    </w:p>
    <w:p w:rsidR="00C31668" w:rsidRPr="00C31668" w:rsidRDefault="00C31668" w:rsidP="00C31668">
      <w:pPr>
        <w:pStyle w:val="ae"/>
        <w:numPr>
          <w:ilvl w:val="0"/>
          <w:numId w:val="57"/>
        </w:numPr>
        <w:jc w:val="both"/>
        <w:rPr>
          <w:rFonts w:eastAsia="??"/>
          <w:bCs/>
          <w:lang w:val="ru-RU"/>
        </w:rPr>
      </w:pPr>
      <w:r w:rsidRPr="00C31668">
        <w:rPr>
          <w:rFonts w:eastAsia="??"/>
          <w:bCs/>
          <w:lang w:val="ru-RU"/>
        </w:rPr>
        <w:t>Василенко И.А. Политическая глобализация: Учебное пособие. М.: 2002</w:t>
      </w:r>
    </w:p>
    <w:p w:rsidR="00C31668" w:rsidRPr="00C31668" w:rsidRDefault="00C31668" w:rsidP="00C31668">
      <w:pPr>
        <w:pStyle w:val="ae"/>
        <w:numPr>
          <w:ilvl w:val="0"/>
          <w:numId w:val="57"/>
        </w:numPr>
        <w:jc w:val="both"/>
        <w:rPr>
          <w:rFonts w:eastAsia="??"/>
          <w:bCs/>
          <w:lang w:val="ru-RU"/>
        </w:rPr>
      </w:pPr>
      <w:r>
        <w:rPr>
          <w:rFonts w:eastAsia="??"/>
          <w:bCs/>
          <w:lang w:val="ru-RU"/>
        </w:rPr>
        <w:t>Малахов В.С. Государство в условиях глобализации: Учебное пособие.- М.: 2007</w:t>
      </w:r>
    </w:p>
    <w:p w:rsidR="002B4485" w:rsidRDefault="00C31668" w:rsidP="002B4485">
      <w:pPr>
        <w:jc w:val="both"/>
        <w:rPr>
          <w:rFonts w:eastAsia="??"/>
          <w:bCs/>
        </w:rPr>
      </w:pPr>
      <w:r>
        <w:rPr>
          <w:rFonts w:eastAsia="??"/>
          <w:bCs/>
        </w:rPr>
        <w:t xml:space="preserve">      3</w:t>
      </w:r>
      <w:r w:rsidR="00520FBE">
        <w:rPr>
          <w:rFonts w:eastAsia="??"/>
          <w:bCs/>
        </w:rPr>
        <w:t xml:space="preserve">. Уткин А.И. Глобализация. Процесс </w:t>
      </w:r>
      <w:proofErr w:type="spellStart"/>
      <w:r w:rsidR="00520FBE">
        <w:rPr>
          <w:rFonts w:eastAsia="??"/>
          <w:bCs/>
        </w:rPr>
        <w:t>истории</w:t>
      </w:r>
      <w:proofErr w:type="gramStart"/>
      <w:r w:rsidR="00520FBE">
        <w:rPr>
          <w:rFonts w:eastAsia="??"/>
          <w:bCs/>
        </w:rPr>
        <w:t>.-</w:t>
      </w:r>
      <w:proofErr w:type="gramEnd"/>
      <w:r w:rsidR="00520FBE">
        <w:rPr>
          <w:rFonts w:eastAsia="??"/>
          <w:bCs/>
        </w:rPr>
        <w:t>М</w:t>
      </w:r>
      <w:proofErr w:type="spellEnd"/>
      <w:r w:rsidR="00520FBE">
        <w:rPr>
          <w:rFonts w:eastAsia="??"/>
          <w:bCs/>
        </w:rPr>
        <w:t>.: 2007</w:t>
      </w:r>
    </w:p>
    <w:p w:rsidR="002B4485" w:rsidRDefault="00C31668" w:rsidP="002B4485">
      <w:pPr>
        <w:jc w:val="both"/>
        <w:rPr>
          <w:rFonts w:eastAsia="??"/>
          <w:bCs/>
        </w:rPr>
      </w:pPr>
      <w:r>
        <w:rPr>
          <w:rFonts w:eastAsia="??"/>
          <w:bCs/>
        </w:rPr>
        <w:t xml:space="preserve">      4</w:t>
      </w:r>
      <w:r w:rsidR="00520FBE">
        <w:rPr>
          <w:rFonts w:eastAsia="??"/>
          <w:bCs/>
        </w:rPr>
        <w:t xml:space="preserve">. </w:t>
      </w:r>
      <w:proofErr w:type="spellStart"/>
      <w:r w:rsidR="00520FBE">
        <w:rPr>
          <w:rFonts w:eastAsia="??"/>
          <w:bCs/>
        </w:rPr>
        <w:t>Арыстанбекова</w:t>
      </w:r>
      <w:proofErr w:type="spellEnd"/>
      <w:r w:rsidR="00520FBE">
        <w:rPr>
          <w:rFonts w:eastAsia="??"/>
          <w:bCs/>
        </w:rPr>
        <w:t xml:space="preserve"> А.Х. Глобализация.- </w:t>
      </w:r>
      <w:proofErr w:type="spellStart"/>
      <w:r w:rsidR="00520FBE">
        <w:rPr>
          <w:rFonts w:eastAsia="??"/>
          <w:bCs/>
        </w:rPr>
        <w:t>Алматы</w:t>
      </w:r>
      <w:proofErr w:type="spellEnd"/>
      <w:r w:rsidR="00520FBE">
        <w:rPr>
          <w:rFonts w:eastAsia="??"/>
          <w:bCs/>
        </w:rPr>
        <w:t>: 2007.</w:t>
      </w:r>
      <w:r w:rsidR="002B4485">
        <w:rPr>
          <w:rFonts w:eastAsia="??"/>
          <w:bCs/>
        </w:rPr>
        <w:t>.</w:t>
      </w:r>
    </w:p>
    <w:p w:rsidR="00796AE3" w:rsidRDefault="002B4485" w:rsidP="002B4485">
      <w:pPr>
        <w:jc w:val="both"/>
        <w:rPr>
          <w:rFonts w:eastAsia="??"/>
          <w:bCs/>
        </w:rPr>
      </w:pPr>
      <w:r>
        <w:rPr>
          <w:rFonts w:eastAsia="??"/>
          <w:bCs/>
        </w:rPr>
        <w:t xml:space="preserve">      </w:t>
      </w:r>
    </w:p>
    <w:p w:rsidR="00796AE3" w:rsidRDefault="00796AE3">
      <w:pPr>
        <w:spacing w:after="200" w:line="276" w:lineRule="auto"/>
        <w:rPr>
          <w:rFonts w:eastAsia="??"/>
          <w:bCs/>
        </w:rPr>
      </w:pPr>
      <w:r>
        <w:rPr>
          <w:rFonts w:eastAsia="??"/>
          <w:bCs/>
        </w:rPr>
        <w:br w:type="page"/>
      </w:r>
    </w:p>
    <w:p w:rsidR="00796AE3" w:rsidRPr="00167D82" w:rsidRDefault="00796AE3" w:rsidP="00796AE3">
      <w:pPr>
        <w:pStyle w:val="7"/>
        <w:rPr>
          <w:b/>
        </w:rPr>
      </w:pPr>
      <w:r w:rsidRPr="00167D82">
        <w:rPr>
          <w:b/>
        </w:rPr>
        <w:lastRenderedPageBreak/>
        <w:t xml:space="preserve">       КАЗАХСКИЙ НАЦИОНАЛЬНЫЙ УНИВЕРСИТЕТ ИМ. АЛЬ-ФАРАБИ</w:t>
      </w:r>
    </w:p>
    <w:p w:rsidR="00796AE3" w:rsidRPr="008672C0" w:rsidRDefault="00796AE3" w:rsidP="00796AE3"/>
    <w:p w:rsidR="00796AE3" w:rsidRPr="00696628" w:rsidRDefault="00796AE3" w:rsidP="00796AE3">
      <w:pPr>
        <w:ind w:firstLine="720"/>
        <w:rPr>
          <w:b/>
          <w:sz w:val="28"/>
          <w:szCs w:val="28"/>
        </w:rPr>
      </w:pPr>
      <w:r>
        <w:rPr>
          <w:b/>
          <w:sz w:val="28"/>
          <w:szCs w:val="28"/>
        </w:rPr>
        <w:t xml:space="preserve">                                </w:t>
      </w:r>
      <w:r w:rsidRPr="00696628">
        <w:rPr>
          <w:b/>
          <w:sz w:val="28"/>
          <w:szCs w:val="28"/>
        </w:rPr>
        <w:t>Факультет востоковедения</w:t>
      </w:r>
    </w:p>
    <w:p w:rsidR="00796AE3" w:rsidRPr="00911E74" w:rsidRDefault="00796AE3" w:rsidP="00796AE3">
      <w:pPr>
        <w:ind w:firstLine="720"/>
        <w:rPr>
          <w:b/>
        </w:rPr>
      </w:pPr>
      <w:r w:rsidRPr="00696628">
        <w:rPr>
          <w:b/>
          <w:sz w:val="28"/>
          <w:szCs w:val="28"/>
        </w:rPr>
        <w:t xml:space="preserve">    </w:t>
      </w:r>
      <w:r>
        <w:rPr>
          <w:b/>
          <w:sz w:val="28"/>
          <w:szCs w:val="28"/>
        </w:rPr>
        <w:t xml:space="preserve">                  </w:t>
      </w:r>
      <w:r w:rsidRPr="00696628">
        <w:rPr>
          <w:b/>
          <w:sz w:val="28"/>
          <w:szCs w:val="28"/>
        </w:rPr>
        <w:t xml:space="preserve"> Кафедра </w:t>
      </w:r>
      <w:proofErr w:type="spellStart"/>
      <w:r w:rsidRPr="00696628">
        <w:rPr>
          <w:b/>
          <w:sz w:val="28"/>
          <w:szCs w:val="28"/>
        </w:rPr>
        <w:t>корееведения</w:t>
      </w:r>
      <w:proofErr w:type="spellEnd"/>
      <w:r w:rsidRPr="00696628">
        <w:rPr>
          <w:b/>
          <w:sz w:val="28"/>
          <w:szCs w:val="28"/>
        </w:rPr>
        <w:t xml:space="preserve"> и </w:t>
      </w:r>
      <w:proofErr w:type="spellStart"/>
      <w:r w:rsidRPr="00696628">
        <w:rPr>
          <w:b/>
          <w:sz w:val="28"/>
          <w:szCs w:val="28"/>
        </w:rPr>
        <w:t>японоведения</w:t>
      </w:r>
      <w:proofErr w:type="spellEnd"/>
    </w:p>
    <w:p w:rsidR="00796AE3" w:rsidRPr="00911E74" w:rsidRDefault="00796AE3" w:rsidP="00796AE3">
      <w:pPr>
        <w:ind w:firstLine="709"/>
        <w:jc w:val="center"/>
        <w:rPr>
          <w:b/>
          <w:bCs/>
        </w:rPr>
      </w:pPr>
    </w:p>
    <w:p w:rsidR="00796AE3" w:rsidRPr="00911E74" w:rsidRDefault="00796AE3" w:rsidP="00796AE3">
      <w:pPr>
        <w:ind w:firstLine="709"/>
        <w:jc w:val="center"/>
        <w:rPr>
          <w:b/>
          <w:bCs/>
        </w:rPr>
      </w:pPr>
      <w:r>
        <w:rPr>
          <w:b/>
          <w:bCs/>
        </w:rPr>
        <w:t>СВЕДЕНИЯ О МЕТОДИЧЕСКОЙ ОБЕСПЕЧЕННОСТИ ДИСЦИПЛИНЫ</w:t>
      </w:r>
    </w:p>
    <w:p w:rsidR="00796AE3" w:rsidRPr="00911E74" w:rsidRDefault="00796AE3" w:rsidP="00796AE3">
      <w:pPr>
        <w:ind w:firstLine="709"/>
        <w:jc w:val="center"/>
        <w:rPr>
          <w:b/>
          <w:bCs/>
        </w:rPr>
      </w:pPr>
    </w:p>
    <w:p w:rsidR="00796AE3" w:rsidRPr="00AE418F" w:rsidRDefault="00796AE3" w:rsidP="00796AE3">
      <w:pPr>
        <w:ind w:firstLine="709"/>
        <w:rPr>
          <w:b/>
          <w:bCs/>
          <w:sz w:val="28"/>
          <w:szCs w:val="28"/>
        </w:rPr>
      </w:pPr>
      <w:r>
        <w:rPr>
          <w:b/>
          <w:bCs/>
          <w:sz w:val="28"/>
          <w:szCs w:val="28"/>
        </w:rPr>
        <w:t xml:space="preserve">                                     Проблемы  глобализации</w:t>
      </w:r>
    </w:p>
    <w:p w:rsidR="00796AE3" w:rsidRPr="00F570BC" w:rsidRDefault="00796AE3" w:rsidP="00796AE3">
      <w:pPr>
        <w:ind w:firstLine="709"/>
        <w:jc w:val="center"/>
        <w:rPr>
          <w:b/>
          <w:bCs/>
          <w:iCs/>
          <w:sz w:val="28"/>
          <w:szCs w:val="28"/>
        </w:rPr>
      </w:pPr>
      <w:proofErr w:type="spellStart"/>
      <w:r>
        <w:rPr>
          <w:b/>
          <w:bCs/>
          <w:iCs/>
          <w:sz w:val="28"/>
          <w:szCs w:val="28"/>
        </w:rPr>
        <w:t>Востоковеление</w:t>
      </w:r>
      <w:proofErr w:type="spellEnd"/>
      <w:r w:rsidRPr="00AE418F">
        <w:rPr>
          <w:b/>
          <w:bCs/>
          <w:iCs/>
          <w:sz w:val="28"/>
          <w:szCs w:val="28"/>
        </w:rPr>
        <w:t>, 1 курс</w:t>
      </w:r>
      <w:r>
        <w:rPr>
          <w:b/>
          <w:bCs/>
          <w:iCs/>
          <w:sz w:val="28"/>
          <w:szCs w:val="28"/>
        </w:rPr>
        <w:t xml:space="preserve"> </w:t>
      </w:r>
      <w:r>
        <w:rPr>
          <w:b/>
          <w:bCs/>
          <w:iCs/>
          <w:sz w:val="28"/>
          <w:szCs w:val="28"/>
          <w:lang w:val="en-US"/>
        </w:rPr>
        <w:t>PhD</w:t>
      </w:r>
      <w:r>
        <w:rPr>
          <w:b/>
          <w:bCs/>
          <w:iCs/>
          <w:sz w:val="28"/>
          <w:szCs w:val="28"/>
        </w:rPr>
        <w:t xml:space="preserve"> докторантуры,</w:t>
      </w:r>
      <w:r w:rsidRPr="00AE418F">
        <w:rPr>
          <w:b/>
          <w:bCs/>
          <w:iCs/>
          <w:sz w:val="28"/>
          <w:szCs w:val="28"/>
        </w:rPr>
        <w:t xml:space="preserve"> </w:t>
      </w:r>
      <w:proofErr w:type="spellStart"/>
      <w:proofErr w:type="gramStart"/>
      <w:r w:rsidRPr="00AE418F">
        <w:rPr>
          <w:b/>
          <w:bCs/>
          <w:iCs/>
          <w:sz w:val="28"/>
          <w:szCs w:val="28"/>
        </w:rPr>
        <w:t>р</w:t>
      </w:r>
      <w:proofErr w:type="spellEnd"/>
      <w:proofErr w:type="gramEnd"/>
      <w:r w:rsidRPr="00AE418F">
        <w:rPr>
          <w:b/>
          <w:bCs/>
          <w:iCs/>
          <w:sz w:val="28"/>
          <w:szCs w:val="28"/>
        </w:rPr>
        <w:t>/о, семестр осенний, 3 кредита</w:t>
      </w:r>
    </w:p>
    <w:p w:rsidR="00796AE3" w:rsidRPr="00AE418F" w:rsidRDefault="00796AE3" w:rsidP="00796AE3">
      <w:pPr>
        <w:ind w:firstLine="709"/>
        <w:jc w:val="center"/>
        <w:rPr>
          <w:b/>
          <w:bCs/>
          <w:iCs/>
          <w:sz w:val="28"/>
          <w:szCs w:val="28"/>
        </w:rPr>
      </w:pPr>
    </w:p>
    <w:p w:rsidR="00796AE3" w:rsidRPr="00AE418F" w:rsidRDefault="00796AE3" w:rsidP="00796AE3">
      <w:pPr>
        <w:ind w:firstLine="709"/>
        <w:jc w:val="both"/>
        <w:rPr>
          <w:sz w:val="28"/>
          <w:szCs w:val="28"/>
        </w:rPr>
      </w:pPr>
      <w:r w:rsidRPr="00903F5C">
        <w:rPr>
          <w:bCs/>
          <w:iCs/>
          <w:sz w:val="28"/>
          <w:szCs w:val="28"/>
        </w:rPr>
        <w:t>Ф.И.О. лектора:</w:t>
      </w:r>
      <w:r w:rsidRPr="00AE418F">
        <w:rPr>
          <w:sz w:val="28"/>
          <w:szCs w:val="28"/>
        </w:rPr>
        <w:t xml:space="preserve">   Мен Дмитрий </w:t>
      </w:r>
      <w:proofErr w:type="spellStart"/>
      <w:r w:rsidRPr="00AE418F">
        <w:rPr>
          <w:sz w:val="28"/>
          <w:szCs w:val="28"/>
        </w:rPr>
        <w:t>Вольбонович</w:t>
      </w:r>
      <w:proofErr w:type="spellEnd"/>
    </w:p>
    <w:p w:rsidR="00796AE3" w:rsidRPr="00AE418F" w:rsidRDefault="00796AE3" w:rsidP="00796AE3">
      <w:pPr>
        <w:numPr>
          <w:ilvl w:val="0"/>
          <w:numId w:val="46"/>
        </w:numPr>
        <w:jc w:val="both"/>
        <w:rPr>
          <w:sz w:val="28"/>
          <w:szCs w:val="28"/>
        </w:rPr>
      </w:pPr>
      <w:r w:rsidRPr="00AE418F">
        <w:rPr>
          <w:sz w:val="28"/>
          <w:szCs w:val="28"/>
        </w:rPr>
        <w:t>Телефон:   д. 375-78-50; 8-705-724-1151</w:t>
      </w:r>
    </w:p>
    <w:p w:rsidR="00796AE3" w:rsidRPr="00AE418F" w:rsidRDefault="00796AE3" w:rsidP="00796AE3">
      <w:pPr>
        <w:numPr>
          <w:ilvl w:val="0"/>
          <w:numId w:val="46"/>
        </w:numPr>
        <w:jc w:val="both"/>
        <w:rPr>
          <w:sz w:val="28"/>
          <w:szCs w:val="28"/>
          <w:lang w:val="en-US"/>
        </w:rPr>
      </w:pPr>
      <w:r w:rsidRPr="00AE418F">
        <w:rPr>
          <w:sz w:val="28"/>
          <w:szCs w:val="28"/>
          <w:lang w:val="en-US"/>
        </w:rPr>
        <w:t xml:space="preserve">e-mail:  </w:t>
      </w:r>
      <w:r>
        <w:rPr>
          <w:sz w:val="28"/>
          <w:szCs w:val="28"/>
          <w:lang w:val="en-US"/>
        </w:rPr>
        <w:t>mendima@gmail.c</w:t>
      </w:r>
      <w:r>
        <w:rPr>
          <w:sz w:val="28"/>
          <w:szCs w:val="28"/>
        </w:rPr>
        <w:t>о</w:t>
      </w:r>
      <w:r w:rsidRPr="00AE418F">
        <w:rPr>
          <w:sz w:val="28"/>
          <w:szCs w:val="28"/>
          <w:lang w:val="en-US"/>
        </w:rPr>
        <w:t>m</w:t>
      </w:r>
    </w:p>
    <w:p w:rsidR="00796AE3" w:rsidRPr="00AE418F" w:rsidRDefault="00796AE3" w:rsidP="00796AE3">
      <w:pPr>
        <w:numPr>
          <w:ilvl w:val="0"/>
          <w:numId w:val="46"/>
        </w:numPr>
        <w:jc w:val="both"/>
        <w:rPr>
          <w:b/>
          <w:bCs/>
          <w:iCs/>
          <w:sz w:val="28"/>
          <w:szCs w:val="28"/>
        </w:rPr>
      </w:pPr>
      <w:proofErr w:type="spellStart"/>
      <w:r w:rsidRPr="00AE418F">
        <w:rPr>
          <w:sz w:val="28"/>
          <w:szCs w:val="28"/>
        </w:rPr>
        <w:t>каб</w:t>
      </w:r>
      <w:proofErr w:type="spellEnd"/>
      <w:r w:rsidRPr="00AE418F">
        <w:rPr>
          <w:sz w:val="28"/>
          <w:szCs w:val="28"/>
        </w:rPr>
        <w:t>.:</w:t>
      </w:r>
      <w:r w:rsidRPr="00AE418F">
        <w:rPr>
          <w:sz w:val="28"/>
          <w:szCs w:val="28"/>
          <w:lang w:val="en-US"/>
        </w:rPr>
        <w:t xml:space="preserve"> </w:t>
      </w:r>
      <w:r>
        <w:rPr>
          <w:sz w:val="28"/>
          <w:szCs w:val="28"/>
        </w:rPr>
        <w:t>427</w:t>
      </w:r>
    </w:p>
    <w:p w:rsidR="00796AE3" w:rsidRPr="00903F5C" w:rsidRDefault="00796AE3" w:rsidP="00796AE3">
      <w:pPr>
        <w:ind w:firstLine="709"/>
        <w:jc w:val="both"/>
        <w:rPr>
          <w:bCs/>
          <w:iCs/>
          <w:sz w:val="28"/>
          <w:szCs w:val="28"/>
        </w:rPr>
      </w:pPr>
    </w:p>
    <w:p w:rsidR="00796AE3" w:rsidRPr="00903F5C" w:rsidRDefault="00796AE3" w:rsidP="00796AE3">
      <w:pPr>
        <w:ind w:firstLine="709"/>
        <w:jc w:val="both"/>
        <w:rPr>
          <w:sz w:val="28"/>
          <w:szCs w:val="28"/>
        </w:rPr>
      </w:pPr>
      <w:r w:rsidRPr="00903F5C">
        <w:rPr>
          <w:bCs/>
          <w:iCs/>
          <w:sz w:val="28"/>
          <w:szCs w:val="28"/>
        </w:rPr>
        <w:t xml:space="preserve">Ф.И.О. преподавателя (лаб. занятия): Мен Дмитрий </w:t>
      </w:r>
      <w:proofErr w:type="spellStart"/>
      <w:r w:rsidRPr="00903F5C">
        <w:rPr>
          <w:bCs/>
          <w:iCs/>
          <w:sz w:val="28"/>
          <w:szCs w:val="28"/>
        </w:rPr>
        <w:t>Вольбонович</w:t>
      </w:r>
      <w:proofErr w:type="spellEnd"/>
    </w:p>
    <w:p w:rsidR="00796AE3" w:rsidRPr="00AE418F" w:rsidRDefault="00796AE3" w:rsidP="00796AE3">
      <w:pPr>
        <w:numPr>
          <w:ilvl w:val="0"/>
          <w:numId w:val="47"/>
        </w:numPr>
        <w:jc w:val="both"/>
        <w:rPr>
          <w:sz w:val="28"/>
          <w:szCs w:val="28"/>
        </w:rPr>
      </w:pPr>
      <w:r w:rsidRPr="00AE418F">
        <w:rPr>
          <w:sz w:val="28"/>
          <w:szCs w:val="28"/>
        </w:rPr>
        <w:t>Телефон: д. 375-78-50; 8-705-724- 1151</w:t>
      </w:r>
    </w:p>
    <w:p w:rsidR="00796AE3" w:rsidRPr="00AE418F" w:rsidRDefault="00796AE3" w:rsidP="00796AE3">
      <w:pPr>
        <w:numPr>
          <w:ilvl w:val="0"/>
          <w:numId w:val="47"/>
        </w:numPr>
        <w:jc w:val="both"/>
        <w:rPr>
          <w:sz w:val="28"/>
          <w:szCs w:val="28"/>
        </w:rPr>
      </w:pPr>
      <w:proofErr w:type="spellStart"/>
      <w:r w:rsidRPr="00AE418F">
        <w:rPr>
          <w:sz w:val="28"/>
          <w:szCs w:val="28"/>
        </w:rPr>
        <w:t>e-mail</w:t>
      </w:r>
      <w:proofErr w:type="spellEnd"/>
      <w:r w:rsidRPr="00AE418F">
        <w:rPr>
          <w:sz w:val="28"/>
          <w:szCs w:val="28"/>
        </w:rPr>
        <w:t xml:space="preserve">:  </w:t>
      </w:r>
      <w:r w:rsidRPr="00AE418F">
        <w:rPr>
          <w:sz w:val="28"/>
          <w:szCs w:val="28"/>
          <w:lang w:val="en-US"/>
        </w:rPr>
        <w:t>mendima@gmail.com</w:t>
      </w:r>
    </w:p>
    <w:p w:rsidR="00796AE3" w:rsidRPr="00AE418F" w:rsidRDefault="00796AE3" w:rsidP="00796AE3">
      <w:pPr>
        <w:numPr>
          <w:ilvl w:val="0"/>
          <w:numId w:val="47"/>
        </w:numPr>
        <w:jc w:val="both"/>
        <w:rPr>
          <w:sz w:val="28"/>
          <w:szCs w:val="28"/>
        </w:rPr>
      </w:pPr>
      <w:proofErr w:type="spellStart"/>
      <w:r w:rsidRPr="00AE418F">
        <w:rPr>
          <w:sz w:val="28"/>
          <w:szCs w:val="28"/>
        </w:rPr>
        <w:t>каб</w:t>
      </w:r>
      <w:proofErr w:type="spellEnd"/>
      <w:r w:rsidRPr="00AE418F">
        <w:rPr>
          <w:sz w:val="28"/>
          <w:szCs w:val="28"/>
        </w:rPr>
        <w:t xml:space="preserve">.: </w:t>
      </w:r>
      <w:r>
        <w:rPr>
          <w:sz w:val="28"/>
          <w:szCs w:val="28"/>
        </w:rPr>
        <w:t>427</w:t>
      </w:r>
    </w:p>
    <w:p w:rsidR="00796AE3" w:rsidRDefault="00796AE3" w:rsidP="00796AE3"/>
    <w:p w:rsidR="00796AE3" w:rsidRPr="00AE418F" w:rsidRDefault="00796AE3" w:rsidP="00796AE3">
      <w:pPr>
        <w:rPr>
          <w:sz w:val="28"/>
          <w:szCs w:val="28"/>
        </w:rPr>
      </w:pPr>
    </w:p>
    <w:p w:rsidR="00796AE3" w:rsidRDefault="00796AE3" w:rsidP="00796AE3">
      <w:pPr>
        <w:ind w:firstLine="709"/>
        <w:jc w:val="both"/>
        <w:rPr>
          <w:b/>
          <w:bCs/>
          <w:sz w:val="28"/>
          <w:szCs w:val="28"/>
          <w:u w:val="single"/>
        </w:rPr>
      </w:pPr>
      <w:r w:rsidRPr="00AE418F">
        <w:rPr>
          <w:b/>
          <w:bCs/>
          <w:sz w:val="28"/>
          <w:szCs w:val="28"/>
          <w:u w:val="single"/>
        </w:rPr>
        <w:t xml:space="preserve">      Основная:</w:t>
      </w:r>
    </w:p>
    <w:p w:rsidR="00796AE3" w:rsidRPr="00AE418F" w:rsidRDefault="00796AE3" w:rsidP="00796AE3">
      <w:pPr>
        <w:ind w:firstLine="709"/>
        <w:jc w:val="both"/>
        <w:rPr>
          <w:b/>
          <w:bCs/>
          <w:sz w:val="28"/>
          <w:szCs w:val="28"/>
          <w:u w:val="single"/>
        </w:rPr>
      </w:pPr>
    </w:p>
    <w:p w:rsidR="00796AE3" w:rsidRPr="00AE41A9" w:rsidRDefault="00796AE3" w:rsidP="00796AE3">
      <w:pPr>
        <w:numPr>
          <w:ilvl w:val="0"/>
          <w:numId w:val="48"/>
        </w:numPr>
        <w:jc w:val="both"/>
        <w:rPr>
          <w:b/>
          <w:sz w:val="28"/>
          <w:szCs w:val="28"/>
        </w:rPr>
      </w:pPr>
      <w:proofErr w:type="spellStart"/>
      <w:r>
        <w:rPr>
          <w:sz w:val="28"/>
          <w:szCs w:val="28"/>
        </w:rPr>
        <w:t>Арыстанбекова</w:t>
      </w:r>
      <w:proofErr w:type="spellEnd"/>
      <w:r>
        <w:rPr>
          <w:sz w:val="28"/>
          <w:szCs w:val="28"/>
        </w:rPr>
        <w:t xml:space="preserve"> А.Х. Глобализация.- А.- 2007</w:t>
      </w:r>
    </w:p>
    <w:p w:rsidR="00796AE3" w:rsidRDefault="00796AE3" w:rsidP="00796AE3">
      <w:pPr>
        <w:numPr>
          <w:ilvl w:val="0"/>
          <w:numId w:val="48"/>
        </w:numPr>
        <w:jc w:val="both"/>
        <w:rPr>
          <w:sz w:val="28"/>
          <w:szCs w:val="28"/>
        </w:rPr>
      </w:pPr>
      <w:r>
        <w:rPr>
          <w:sz w:val="28"/>
          <w:szCs w:val="28"/>
        </w:rPr>
        <w:t>Уткин А.И. Глобализация: процесс истории.- М.: 2008</w:t>
      </w:r>
    </w:p>
    <w:p w:rsidR="00796AE3" w:rsidRPr="00AE418F" w:rsidRDefault="00796AE3" w:rsidP="00796AE3">
      <w:pPr>
        <w:numPr>
          <w:ilvl w:val="0"/>
          <w:numId w:val="48"/>
        </w:numPr>
        <w:jc w:val="both"/>
        <w:rPr>
          <w:sz w:val="28"/>
          <w:szCs w:val="28"/>
        </w:rPr>
      </w:pPr>
      <w:r>
        <w:rPr>
          <w:sz w:val="28"/>
          <w:szCs w:val="28"/>
        </w:rPr>
        <w:t>Василенко И.А. Политическая глобализация: Учебное пособие.- М.: 2002</w:t>
      </w:r>
    </w:p>
    <w:p w:rsidR="00796AE3" w:rsidRDefault="00796AE3" w:rsidP="00796AE3">
      <w:pPr>
        <w:numPr>
          <w:ilvl w:val="0"/>
          <w:numId w:val="48"/>
        </w:numPr>
        <w:jc w:val="both"/>
        <w:rPr>
          <w:sz w:val="28"/>
          <w:szCs w:val="28"/>
        </w:rPr>
      </w:pPr>
      <w:proofErr w:type="spellStart"/>
      <w:r>
        <w:rPr>
          <w:sz w:val="28"/>
          <w:szCs w:val="28"/>
        </w:rPr>
        <w:t>Чугров</w:t>
      </w:r>
      <w:proofErr w:type="spellEnd"/>
      <w:r>
        <w:rPr>
          <w:sz w:val="28"/>
          <w:szCs w:val="28"/>
        </w:rPr>
        <w:t xml:space="preserve"> С.В. Япония в поисках новой идентичности.- М.: 2010</w:t>
      </w:r>
    </w:p>
    <w:p w:rsidR="00796AE3" w:rsidRDefault="00796AE3" w:rsidP="00796AE3">
      <w:pPr>
        <w:jc w:val="both"/>
        <w:rPr>
          <w:sz w:val="28"/>
          <w:szCs w:val="28"/>
        </w:rPr>
      </w:pPr>
    </w:p>
    <w:p w:rsidR="00796AE3" w:rsidRDefault="00796AE3" w:rsidP="00796AE3">
      <w:pPr>
        <w:pStyle w:val="ae"/>
        <w:numPr>
          <w:ilvl w:val="0"/>
          <w:numId w:val="48"/>
        </w:numPr>
        <w:jc w:val="both"/>
        <w:rPr>
          <w:sz w:val="28"/>
          <w:szCs w:val="28"/>
          <w:lang w:val="ru-RU"/>
        </w:rPr>
      </w:pPr>
      <w:r>
        <w:rPr>
          <w:sz w:val="28"/>
          <w:szCs w:val="28"/>
          <w:lang w:val="ru-RU"/>
        </w:rPr>
        <w:t>Малахов В.С. Государство в условиях глобализации: Учебное пособие.- М.: 2007</w:t>
      </w:r>
    </w:p>
    <w:p w:rsidR="00796AE3" w:rsidRPr="007A77F8" w:rsidRDefault="00796AE3" w:rsidP="00796AE3">
      <w:pPr>
        <w:pStyle w:val="ae"/>
        <w:rPr>
          <w:sz w:val="28"/>
          <w:szCs w:val="28"/>
          <w:lang w:val="ru-RU"/>
        </w:rPr>
      </w:pPr>
    </w:p>
    <w:p w:rsidR="00796AE3" w:rsidRDefault="00796AE3" w:rsidP="00796AE3">
      <w:pPr>
        <w:pStyle w:val="ae"/>
        <w:numPr>
          <w:ilvl w:val="0"/>
          <w:numId w:val="48"/>
        </w:numPr>
        <w:jc w:val="both"/>
        <w:rPr>
          <w:sz w:val="28"/>
          <w:szCs w:val="28"/>
          <w:lang w:val="ru-RU"/>
        </w:rPr>
      </w:pPr>
      <w:proofErr w:type="spellStart"/>
      <w:r>
        <w:rPr>
          <w:sz w:val="28"/>
          <w:szCs w:val="28"/>
          <w:lang w:val="ru-RU"/>
        </w:rPr>
        <w:t>Белокреницкий</w:t>
      </w:r>
      <w:proofErr w:type="spellEnd"/>
      <w:r>
        <w:rPr>
          <w:sz w:val="28"/>
          <w:szCs w:val="28"/>
          <w:lang w:val="ru-RU"/>
        </w:rPr>
        <w:t xml:space="preserve"> В.Я. Восток в </w:t>
      </w:r>
      <w:proofErr w:type="spellStart"/>
      <w:r>
        <w:rPr>
          <w:sz w:val="28"/>
          <w:szCs w:val="28"/>
          <w:lang w:val="ru-RU"/>
        </w:rPr>
        <w:t>мирополитических</w:t>
      </w:r>
      <w:proofErr w:type="spellEnd"/>
      <w:r>
        <w:rPr>
          <w:sz w:val="28"/>
          <w:szCs w:val="28"/>
          <w:lang w:val="ru-RU"/>
        </w:rPr>
        <w:t xml:space="preserve"> процессах.- М.: 2010</w:t>
      </w:r>
    </w:p>
    <w:p w:rsidR="00796AE3" w:rsidRPr="007A77F8" w:rsidRDefault="00796AE3" w:rsidP="00796AE3">
      <w:pPr>
        <w:pStyle w:val="ae"/>
        <w:rPr>
          <w:sz w:val="28"/>
          <w:szCs w:val="28"/>
          <w:lang w:val="ru-RU"/>
        </w:rPr>
      </w:pPr>
    </w:p>
    <w:p w:rsidR="00796AE3" w:rsidRPr="00903F5C" w:rsidRDefault="00796AE3" w:rsidP="00796AE3">
      <w:pPr>
        <w:pStyle w:val="ae"/>
        <w:ind w:left="1080"/>
        <w:jc w:val="both"/>
        <w:rPr>
          <w:sz w:val="28"/>
          <w:szCs w:val="28"/>
          <w:lang w:val="ru-RU"/>
        </w:rPr>
      </w:pPr>
    </w:p>
    <w:p w:rsidR="00796AE3" w:rsidRDefault="00796AE3" w:rsidP="00796AE3"/>
    <w:p w:rsidR="00796AE3" w:rsidRDefault="00796AE3" w:rsidP="00796AE3"/>
    <w:p w:rsidR="002B4485" w:rsidRDefault="002B4485" w:rsidP="002B4485">
      <w:pPr>
        <w:jc w:val="both"/>
        <w:rPr>
          <w:rFonts w:eastAsia="??"/>
          <w:bCs/>
        </w:rPr>
      </w:pPr>
    </w:p>
    <w:p w:rsidR="002B4485" w:rsidRDefault="002B4485" w:rsidP="002B4485"/>
    <w:p w:rsidR="002B4485" w:rsidRDefault="002B4485" w:rsidP="002B4485"/>
    <w:p w:rsidR="002B4485" w:rsidRDefault="002B4485" w:rsidP="002B4485"/>
    <w:p w:rsidR="002B4485" w:rsidRDefault="002B4485" w:rsidP="002B4485"/>
    <w:p w:rsidR="000979C5" w:rsidRDefault="000979C5" w:rsidP="006647BA"/>
    <w:p w:rsidR="00796AE3" w:rsidRDefault="00796AE3" w:rsidP="006647BA">
      <w:pPr>
        <w:rPr>
          <w:b/>
        </w:rPr>
      </w:pPr>
    </w:p>
    <w:p w:rsidR="000979C5" w:rsidRDefault="000979C5" w:rsidP="006647BA">
      <w:pPr>
        <w:rPr>
          <w:b/>
        </w:rPr>
      </w:pPr>
    </w:p>
    <w:p w:rsidR="002B4485" w:rsidRDefault="00903F5C" w:rsidP="006647BA">
      <w:pPr>
        <w:rPr>
          <w:b/>
        </w:rPr>
      </w:pPr>
      <w:r>
        <w:rPr>
          <w:b/>
        </w:rPr>
        <w:lastRenderedPageBreak/>
        <w:t xml:space="preserve">                 </w:t>
      </w:r>
      <w:r w:rsidR="006D34BE">
        <w:rPr>
          <w:b/>
        </w:rPr>
        <w:t xml:space="preserve"> </w:t>
      </w:r>
      <w:r w:rsidR="006647BA">
        <w:rPr>
          <w:b/>
        </w:rPr>
        <w:t xml:space="preserve"> </w:t>
      </w:r>
      <w:r w:rsidR="002B4485">
        <w:rPr>
          <w:b/>
        </w:rPr>
        <w:t>Карта учебно-методической обеспеченности дисциплины</w:t>
      </w:r>
    </w:p>
    <w:p w:rsidR="002B4485" w:rsidRDefault="002B4485" w:rsidP="002B4485">
      <w:pPr>
        <w:jc w:val="center"/>
        <w:rPr>
          <w:lang w:val="kk-KZ"/>
        </w:rPr>
      </w:pPr>
      <w:r>
        <w:rPr>
          <w:b/>
          <w:lang w:val="kk-KZ"/>
        </w:rPr>
        <w:t xml:space="preserve"> </w:t>
      </w:r>
      <w:r>
        <w:rPr>
          <w:lang w:val="kk-KZ"/>
        </w:rPr>
        <w:t xml:space="preserve">                                            </w:t>
      </w:r>
    </w:p>
    <w:tbl>
      <w:tblPr>
        <w:tblW w:w="1021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523"/>
        <w:gridCol w:w="2549"/>
        <w:gridCol w:w="567"/>
        <w:gridCol w:w="567"/>
        <w:gridCol w:w="567"/>
        <w:gridCol w:w="567"/>
        <w:gridCol w:w="567"/>
        <w:gridCol w:w="567"/>
        <w:gridCol w:w="574"/>
        <w:gridCol w:w="709"/>
      </w:tblGrid>
      <w:tr w:rsidR="002B4485" w:rsidTr="00903F5C">
        <w:tc>
          <w:tcPr>
            <w:tcW w:w="457" w:type="dxa"/>
            <w:vMerge w:val="restart"/>
            <w:tcBorders>
              <w:top w:val="single" w:sz="4" w:space="0" w:color="auto"/>
              <w:left w:val="single" w:sz="4" w:space="0" w:color="auto"/>
              <w:bottom w:val="single" w:sz="4" w:space="0" w:color="auto"/>
              <w:right w:val="single" w:sz="4" w:space="0" w:color="auto"/>
            </w:tcBorders>
            <w:hideMark/>
          </w:tcPr>
          <w:p w:rsidR="002B4485" w:rsidRDefault="002B4485" w:rsidP="001B7164">
            <w:pPr>
              <w:jc w:val="center"/>
              <w:rPr>
                <w:lang w:val="kk-KZ"/>
              </w:rPr>
            </w:pPr>
            <w:r>
              <w:rPr>
                <w:b/>
              </w:rPr>
              <w:t>№</w:t>
            </w:r>
          </w:p>
        </w:tc>
        <w:tc>
          <w:tcPr>
            <w:tcW w:w="2523" w:type="dxa"/>
            <w:vMerge w:val="restart"/>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lang w:val="kk-KZ"/>
              </w:rPr>
            </w:pPr>
            <w:r w:rsidRPr="00903F5C">
              <w:t>Наименование дисциплины</w:t>
            </w:r>
          </w:p>
        </w:tc>
        <w:tc>
          <w:tcPr>
            <w:tcW w:w="2549" w:type="dxa"/>
            <w:vMerge w:val="restart"/>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lang w:val="kk-KZ"/>
              </w:rPr>
            </w:pPr>
            <w:r w:rsidRPr="00903F5C">
              <w:t>Авторы и название учебника</w:t>
            </w:r>
          </w:p>
        </w:tc>
        <w:tc>
          <w:tcPr>
            <w:tcW w:w="2268" w:type="dxa"/>
            <w:gridSpan w:val="4"/>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lang w:val="kk-KZ"/>
              </w:rPr>
            </w:pPr>
            <w:r w:rsidRPr="00903F5C">
              <w:t xml:space="preserve">Количество в библиотеке </w:t>
            </w:r>
            <w:proofErr w:type="spellStart"/>
            <w:r w:rsidRPr="00903F5C">
              <w:t>КазНУ</w:t>
            </w:r>
            <w:proofErr w:type="spellEnd"/>
            <w:r w:rsidRPr="00903F5C">
              <w:t xml:space="preserve"> имени </w:t>
            </w:r>
            <w:proofErr w:type="spellStart"/>
            <w:r w:rsidRPr="00903F5C">
              <w:t>аль-Фараби</w:t>
            </w:r>
            <w:proofErr w:type="spellEnd"/>
          </w:p>
        </w:tc>
        <w:tc>
          <w:tcPr>
            <w:tcW w:w="2417" w:type="dxa"/>
            <w:gridSpan w:val="4"/>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lang w:val="kk-KZ"/>
              </w:rPr>
            </w:pPr>
            <w:r w:rsidRPr="00903F5C">
              <w:t xml:space="preserve">Количество </w:t>
            </w:r>
            <w:r w:rsidRPr="00903F5C">
              <w:rPr>
                <w:lang w:val="kk-KZ"/>
              </w:rPr>
              <w:t>после 2000 года</w:t>
            </w:r>
          </w:p>
        </w:tc>
      </w:tr>
      <w:tr w:rsidR="002B4485" w:rsidTr="00903F5C">
        <w:tc>
          <w:tcPr>
            <w:tcW w:w="457"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r w:rsidRPr="00903F5C">
              <w:rPr>
                <w:sz w:val="20"/>
                <w:szCs w:val="20"/>
              </w:rPr>
              <w:t>основная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rPr>
            </w:pPr>
            <w:r w:rsidRPr="00903F5C">
              <w:rPr>
                <w:sz w:val="20"/>
                <w:szCs w:val="20"/>
              </w:rPr>
              <w:t>дополни</w:t>
            </w:r>
          </w:p>
          <w:p w:rsidR="002B4485" w:rsidRPr="00903F5C" w:rsidRDefault="002B4485" w:rsidP="001B7164">
            <w:pPr>
              <w:jc w:val="center"/>
              <w:rPr>
                <w:sz w:val="20"/>
                <w:szCs w:val="20"/>
                <w:lang w:val="kk-KZ"/>
              </w:rPr>
            </w:pPr>
            <w:r w:rsidRPr="00903F5C">
              <w:rPr>
                <w:sz w:val="20"/>
                <w:szCs w:val="20"/>
              </w:rPr>
              <w:t>тельная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r w:rsidRPr="00903F5C">
              <w:rPr>
                <w:sz w:val="20"/>
                <w:szCs w:val="20"/>
              </w:rPr>
              <w:t>основная</w:t>
            </w:r>
          </w:p>
        </w:tc>
        <w:tc>
          <w:tcPr>
            <w:tcW w:w="1283" w:type="dxa"/>
            <w:gridSpan w:val="2"/>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rPr>
            </w:pPr>
            <w:r w:rsidRPr="00903F5C">
              <w:rPr>
                <w:sz w:val="20"/>
                <w:szCs w:val="20"/>
              </w:rPr>
              <w:t>дополни</w:t>
            </w:r>
          </w:p>
          <w:p w:rsidR="002B4485" w:rsidRPr="00903F5C" w:rsidRDefault="002B4485" w:rsidP="001B7164">
            <w:pPr>
              <w:jc w:val="center"/>
              <w:rPr>
                <w:sz w:val="20"/>
                <w:szCs w:val="20"/>
                <w:lang w:val="kk-KZ"/>
              </w:rPr>
            </w:pPr>
            <w:r w:rsidRPr="00903F5C">
              <w:rPr>
                <w:sz w:val="20"/>
                <w:szCs w:val="20"/>
              </w:rPr>
              <w:t>тельная</w:t>
            </w:r>
          </w:p>
        </w:tc>
      </w:tr>
      <w:tr w:rsidR="002B4485" w:rsidTr="00903F5C">
        <w:tc>
          <w:tcPr>
            <w:tcW w:w="457"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2B4485" w:rsidRDefault="002B4485" w:rsidP="001B7164">
            <w:pPr>
              <w:rPr>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proofErr w:type="spellStart"/>
            <w:r w:rsidRPr="00903F5C">
              <w:rPr>
                <w:sz w:val="20"/>
                <w:szCs w:val="20"/>
              </w:rPr>
              <w:t>каз</w:t>
            </w:r>
            <w:proofErr w:type="spellEnd"/>
            <w:r w:rsidRPr="00903F5C">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r w:rsidRPr="00903F5C">
              <w:rPr>
                <w:sz w:val="20"/>
                <w:szCs w:val="20"/>
              </w:rPr>
              <w:t>рус.</w:t>
            </w: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proofErr w:type="spellStart"/>
            <w:r w:rsidRPr="00903F5C">
              <w:rPr>
                <w:sz w:val="20"/>
                <w:szCs w:val="20"/>
              </w:rPr>
              <w:t>каз</w:t>
            </w:r>
            <w:proofErr w:type="spellEnd"/>
            <w:r w:rsidRPr="00903F5C">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r w:rsidRPr="00903F5C">
              <w:rPr>
                <w:sz w:val="20"/>
                <w:szCs w:val="20"/>
              </w:rPr>
              <w:t>рус.</w:t>
            </w: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proofErr w:type="spellStart"/>
            <w:r w:rsidRPr="00903F5C">
              <w:rPr>
                <w:sz w:val="20"/>
                <w:szCs w:val="20"/>
              </w:rPr>
              <w:t>каз</w:t>
            </w:r>
            <w:proofErr w:type="spellEnd"/>
            <w:r w:rsidRPr="00903F5C">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r w:rsidRPr="00903F5C">
              <w:rPr>
                <w:sz w:val="20"/>
                <w:szCs w:val="20"/>
              </w:rPr>
              <w:t>рус.</w:t>
            </w:r>
          </w:p>
        </w:tc>
        <w:tc>
          <w:tcPr>
            <w:tcW w:w="574" w:type="dxa"/>
            <w:tcBorders>
              <w:top w:val="single" w:sz="4" w:space="0" w:color="auto"/>
              <w:left w:val="single" w:sz="4" w:space="0" w:color="auto"/>
              <w:bottom w:val="single" w:sz="4" w:space="0" w:color="auto"/>
              <w:right w:val="single" w:sz="4" w:space="0" w:color="auto"/>
            </w:tcBorders>
            <w:hideMark/>
          </w:tcPr>
          <w:p w:rsidR="002B4485" w:rsidRPr="00903F5C" w:rsidRDefault="002B4485" w:rsidP="001B7164">
            <w:pPr>
              <w:jc w:val="center"/>
              <w:rPr>
                <w:sz w:val="20"/>
                <w:szCs w:val="20"/>
                <w:lang w:val="kk-KZ"/>
              </w:rPr>
            </w:pPr>
            <w:proofErr w:type="spellStart"/>
            <w:r w:rsidRPr="00903F5C">
              <w:rPr>
                <w:sz w:val="20"/>
                <w:szCs w:val="20"/>
              </w:rPr>
              <w:t>каз</w:t>
            </w:r>
            <w:proofErr w:type="spellEnd"/>
            <w:r w:rsidRPr="00903F5C">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B4485" w:rsidRPr="00903F5C" w:rsidRDefault="00903F5C" w:rsidP="001B7164">
            <w:pPr>
              <w:jc w:val="center"/>
              <w:rPr>
                <w:sz w:val="20"/>
                <w:szCs w:val="20"/>
                <w:lang w:val="kk-KZ"/>
              </w:rPr>
            </w:pPr>
            <w:r w:rsidRPr="00903F5C">
              <w:rPr>
                <w:sz w:val="20"/>
                <w:szCs w:val="20"/>
              </w:rPr>
              <w:t>Ру</w:t>
            </w:r>
            <w:r w:rsidR="002B4485" w:rsidRPr="00903F5C">
              <w:rPr>
                <w:sz w:val="20"/>
                <w:szCs w:val="20"/>
              </w:rPr>
              <w:t>с.</w:t>
            </w: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hideMark/>
          </w:tcPr>
          <w:p w:rsidR="002B4485" w:rsidRDefault="000979C5" w:rsidP="000979C5">
            <w:pPr>
              <w:rPr>
                <w:sz w:val="20"/>
                <w:szCs w:val="20"/>
                <w:lang w:val="kk-KZ"/>
              </w:rPr>
            </w:pPr>
            <w:r>
              <w:rPr>
                <w:sz w:val="20"/>
                <w:szCs w:val="20"/>
                <w:lang w:val="kk-KZ"/>
              </w:rPr>
              <w:t>Проблемы глобализации</w:t>
            </w:r>
          </w:p>
        </w:tc>
        <w:tc>
          <w:tcPr>
            <w:tcW w:w="2549" w:type="dxa"/>
            <w:tcBorders>
              <w:top w:val="single" w:sz="4" w:space="0" w:color="auto"/>
              <w:left w:val="single" w:sz="4" w:space="0" w:color="auto"/>
              <w:bottom w:val="single" w:sz="4" w:space="0" w:color="auto"/>
              <w:right w:val="single" w:sz="4" w:space="0" w:color="auto"/>
            </w:tcBorders>
            <w:hideMark/>
          </w:tcPr>
          <w:p w:rsidR="002B4485" w:rsidRDefault="00082EE2" w:rsidP="001B7164">
            <w:pPr>
              <w:rPr>
                <w:sz w:val="20"/>
                <w:szCs w:val="20"/>
                <w:lang w:val="kk-KZ"/>
              </w:rPr>
            </w:pPr>
            <w:r>
              <w:rPr>
                <w:sz w:val="20"/>
                <w:szCs w:val="20"/>
                <w:lang w:val="kk-KZ"/>
              </w:rPr>
              <w:t>Ары</w:t>
            </w:r>
            <w:r w:rsidR="000979C5">
              <w:rPr>
                <w:sz w:val="20"/>
                <w:szCs w:val="20"/>
                <w:lang w:val="kk-KZ"/>
              </w:rPr>
              <w:t>станбекова А.Х. Глобализация. А.: 2007</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7E2AD1" w:rsidP="001B7164">
            <w:pPr>
              <w:jc w:val="center"/>
              <w:rPr>
                <w:sz w:val="20"/>
                <w:szCs w:val="20"/>
                <w:lang w:val="kk-KZ"/>
              </w:rPr>
            </w:pPr>
            <w:r>
              <w:rPr>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7E2AD1" w:rsidP="001B7164">
            <w:pPr>
              <w:jc w:val="center"/>
              <w:rPr>
                <w:sz w:val="20"/>
                <w:szCs w:val="20"/>
                <w:lang w:val="kk-KZ"/>
              </w:rPr>
            </w:pPr>
            <w:r>
              <w:rPr>
                <w:sz w:val="20"/>
                <w:szCs w:val="20"/>
                <w:lang w:val="kk-KZ"/>
              </w:rPr>
              <w:t>1</w:t>
            </w: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0979C5" w:rsidP="001B7164">
            <w:pPr>
              <w:rPr>
                <w:sz w:val="20"/>
                <w:szCs w:val="20"/>
                <w:lang w:val="kk-KZ"/>
              </w:rPr>
            </w:pPr>
            <w:r>
              <w:rPr>
                <w:sz w:val="20"/>
                <w:szCs w:val="20"/>
                <w:lang w:val="kk-KZ"/>
              </w:rPr>
              <w:t>Уткин А.И</w:t>
            </w:r>
            <w:r w:rsidR="00890800">
              <w:rPr>
                <w:sz w:val="20"/>
                <w:szCs w:val="20"/>
                <w:lang w:val="kk-KZ"/>
              </w:rPr>
              <w:t>. Глобализация: процесс осмысления</w:t>
            </w:r>
            <w:r>
              <w:rPr>
                <w:sz w:val="20"/>
                <w:szCs w:val="20"/>
                <w:lang w:val="kk-KZ"/>
              </w:rPr>
              <w:t>: М.: 200</w:t>
            </w:r>
            <w:r w:rsidR="00890800">
              <w:rPr>
                <w:sz w:val="20"/>
                <w:szCs w:val="20"/>
                <w:lang w:val="kk-KZ"/>
              </w:rPr>
              <w:t>7</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7E2AD1" w:rsidP="001B7164">
            <w:pPr>
              <w:jc w:val="center"/>
              <w:rPr>
                <w:sz w:val="20"/>
                <w:szCs w:val="20"/>
                <w:lang w:val="kk-KZ"/>
              </w:rPr>
            </w:pPr>
            <w:r>
              <w:rPr>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7E2AD1" w:rsidP="001B7164">
            <w:pPr>
              <w:jc w:val="center"/>
              <w:rPr>
                <w:sz w:val="20"/>
                <w:szCs w:val="20"/>
                <w:lang w:val="kk-KZ"/>
              </w:rPr>
            </w:pPr>
            <w:r>
              <w:rPr>
                <w:sz w:val="20"/>
                <w:szCs w:val="20"/>
                <w:lang w:val="kk-KZ"/>
              </w:rPr>
              <w:t>1</w:t>
            </w: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7E2AD1" w:rsidP="001B7164">
            <w:pPr>
              <w:rPr>
                <w:sz w:val="20"/>
                <w:szCs w:val="20"/>
                <w:lang w:val="kk-KZ"/>
              </w:rPr>
            </w:pPr>
            <w:r>
              <w:rPr>
                <w:sz w:val="20"/>
                <w:szCs w:val="20"/>
                <w:lang w:val="kk-KZ"/>
              </w:rPr>
              <w:t>Иноземцев В.Л. Новая постиндустриальная волна на Западе.- М.1999</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2B4485" w:rsidP="001B7164">
            <w:pPr>
              <w:jc w:val="center"/>
              <w:rPr>
                <w:sz w:val="20"/>
                <w:szCs w:val="20"/>
                <w:lang w:val="kk-KZ"/>
              </w:rPr>
            </w:pPr>
            <w:r>
              <w:rPr>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082EE2" w:rsidP="001B7164">
            <w:pPr>
              <w:jc w:val="center"/>
              <w:rPr>
                <w:sz w:val="20"/>
                <w:szCs w:val="20"/>
                <w:lang w:val="kk-KZ"/>
              </w:rPr>
            </w:pPr>
            <w:r>
              <w:rPr>
                <w:sz w:val="20"/>
                <w:szCs w:val="20"/>
                <w:lang w:val="kk-KZ"/>
              </w:rPr>
              <w:t>1</w:t>
            </w: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890800" w:rsidP="001B7164">
            <w:pPr>
              <w:rPr>
                <w:sz w:val="20"/>
                <w:szCs w:val="20"/>
                <w:lang w:val="kk-KZ"/>
              </w:rPr>
            </w:pPr>
            <w:r>
              <w:rPr>
                <w:sz w:val="20"/>
                <w:szCs w:val="20"/>
                <w:lang w:val="kk-KZ"/>
              </w:rPr>
              <w:t>Малахов В.С. Государство в условиях глобализации: Учебное пособие.-М.: 2007</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890800" w:rsidP="001B7164">
            <w:pPr>
              <w:jc w:val="center"/>
              <w:rPr>
                <w:sz w:val="20"/>
                <w:szCs w:val="20"/>
                <w:lang w:val="kk-KZ"/>
              </w:rPr>
            </w:pPr>
            <w:r>
              <w:rPr>
                <w:sz w:val="20"/>
                <w:szCs w:val="20"/>
                <w:lang w:val="kk-KZ"/>
              </w:rPr>
              <w:t>1</w:t>
            </w: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082EE2" w:rsidP="001B7164">
            <w:pPr>
              <w:jc w:val="center"/>
              <w:rPr>
                <w:sz w:val="20"/>
                <w:szCs w:val="20"/>
                <w:lang w:val="kk-KZ"/>
              </w:rPr>
            </w:pPr>
            <w:r>
              <w:rPr>
                <w:sz w:val="20"/>
                <w:szCs w:val="20"/>
                <w:lang w:val="kk-KZ"/>
              </w:rPr>
              <w:t>1</w:t>
            </w: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890800" w:rsidP="001B7164">
            <w:pPr>
              <w:rPr>
                <w:sz w:val="20"/>
                <w:szCs w:val="20"/>
                <w:lang w:val="kk-KZ"/>
              </w:rPr>
            </w:pPr>
            <w:r>
              <w:rPr>
                <w:sz w:val="20"/>
                <w:szCs w:val="20"/>
                <w:lang w:val="kk-KZ"/>
              </w:rPr>
              <w:t>Василенко И.А. Политическая глобализация: Учебное пособие.- М.: 2002</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082EE2" w:rsidP="001B7164">
            <w:pPr>
              <w:jc w:val="center"/>
              <w:rPr>
                <w:sz w:val="20"/>
                <w:szCs w:val="20"/>
                <w:lang w:val="kk-KZ"/>
              </w:rPr>
            </w:pPr>
            <w:r>
              <w:rPr>
                <w:sz w:val="20"/>
                <w:szCs w:val="20"/>
                <w:lang w:val="kk-KZ"/>
              </w:rPr>
              <w:t>1</w:t>
            </w: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082EE2" w:rsidP="001B7164">
            <w:pPr>
              <w:jc w:val="center"/>
              <w:rPr>
                <w:sz w:val="20"/>
                <w:szCs w:val="20"/>
                <w:lang w:val="kk-KZ"/>
              </w:rPr>
            </w:pPr>
            <w:r>
              <w:rPr>
                <w:sz w:val="20"/>
                <w:szCs w:val="20"/>
                <w:lang w:val="kk-KZ"/>
              </w:rPr>
              <w:t>1</w:t>
            </w: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082EE2" w:rsidP="001B7164">
            <w:pPr>
              <w:rPr>
                <w:sz w:val="20"/>
                <w:szCs w:val="20"/>
                <w:lang w:val="kk-KZ"/>
              </w:rPr>
            </w:pPr>
            <w:r>
              <w:rPr>
                <w:sz w:val="20"/>
                <w:szCs w:val="20"/>
                <w:lang w:val="kk-KZ"/>
              </w:rPr>
              <w:t>Белокреницкий В.Я. Восток в мирополитических процессах-М.: 2010</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2B4485" w:rsidRDefault="007E2AD1" w:rsidP="001B7164">
            <w:pPr>
              <w:jc w:val="center"/>
              <w:rPr>
                <w:sz w:val="20"/>
                <w:szCs w:val="20"/>
                <w:lang w:val="kk-KZ"/>
              </w:rPr>
            </w:pPr>
            <w:r>
              <w:rPr>
                <w:sz w:val="20"/>
                <w:szCs w:val="20"/>
                <w:lang w:val="kk-KZ"/>
              </w:rPr>
              <w:t>1</w:t>
            </w:r>
          </w:p>
        </w:tc>
      </w:tr>
      <w:tr w:rsidR="002B4485" w:rsidTr="00903F5C">
        <w:tc>
          <w:tcPr>
            <w:tcW w:w="45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23"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2549" w:type="dxa"/>
            <w:tcBorders>
              <w:top w:val="single" w:sz="4" w:space="0" w:color="auto"/>
              <w:left w:val="single" w:sz="4" w:space="0" w:color="auto"/>
              <w:bottom w:val="single" w:sz="4" w:space="0" w:color="auto"/>
              <w:right w:val="single" w:sz="4" w:space="0" w:color="auto"/>
            </w:tcBorders>
            <w:hideMark/>
          </w:tcPr>
          <w:p w:rsidR="002B4485" w:rsidRDefault="00E5741D" w:rsidP="001B7164">
            <w:pPr>
              <w:rPr>
                <w:sz w:val="20"/>
                <w:szCs w:val="20"/>
                <w:lang w:val="kk-KZ"/>
              </w:rPr>
            </w:pPr>
            <w:r>
              <w:rPr>
                <w:sz w:val="20"/>
                <w:szCs w:val="20"/>
                <w:lang w:val="kk-KZ"/>
              </w:rPr>
              <w:t>Глобализация как стержневая проблема грядущего мирового развития //МЖ. 2000.- № 11</w:t>
            </w: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574" w:type="dxa"/>
            <w:tcBorders>
              <w:top w:val="single" w:sz="4" w:space="0" w:color="auto"/>
              <w:left w:val="single" w:sz="4" w:space="0" w:color="auto"/>
              <w:bottom w:val="single" w:sz="4" w:space="0" w:color="auto"/>
              <w:right w:val="single" w:sz="4" w:space="0" w:color="auto"/>
            </w:tcBorders>
          </w:tcPr>
          <w:p w:rsidR="002B4485" w:rsidRDefault="002B4485" w:rsidP="001B7164">
            <w:pPr>
              <w:jc w:val="center"/>
              <w:rPr>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2B4485" w:rsidRDefault="00E5741D" w:rsidP="001B7164">
            <w:pPr>
              <w:jc w:val="center"/>
              <w:rPr>
                <w:sz w:val="20"/>
                <w:szCs w:val="20"/>
                <w:lang w:val="kk-KZ"/>
              </w:rPr>
            </w:pPr>
            <w:r>
              <w:rPr>
                <w:sz w:val="20"/>
                <w:szCs w:val="20"/>
                <w:lang w:val="kk-KZ"/>
              </w:rPr>
              <w:t>1</w:t>
            </w:r>
          </w:p>
        </w:tc>
      </w:tr>
    </w:tbl>
    <w:p w:rsidR="00EB5D9B" w:rsidRPr="00E50F99" w:rsidRDefault="00EB5D9B" w:rsidP="00EB5D9B">
      <w:pPr>
        <w:contextualSpacing/>
        <w:jc w:val="both"/>
        <w:rPr>
          <w:lang w:val="ru-MO"/>
        </w:rPr>
      </w:pPr>
    </w:p>
    <w:sectPr w:rsidR="00EB5D9B" w:rsidRPr="00E50F99" w:rsidSect="00A5656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BE" w:rsidRDefault="006D34BE" w:rsidP="00AA208E">
      <w:r>
        <w:separator/>
      </w:r>
    </w:p>
  </w:endnote>
  <w:endnote w:type="continuationSeparator" w:id="0">
    <w:p w:rsidR="006D34BE" w:rsidRDefault="006D34BE" w:rsidP="00AA2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922"/>
    </w:sdtPr>
    <w:sdtContent>
      <w:p w:rsidR="006D34BE" w:rsidRDefault="00C32E26">
        <w:pPr>
          <w:pStyle w:val="a9"/>
          <w:jc w:val="center"/>
        </w:pPr>
        <w:fldSimple w:instr=" PAGE   \* MERGEFORMAT ">
          <w:r w:rsidR="00A13A9D">
            <w:rPr>
              <w:noProof/>
            </w:rPr>
            <w:t>16</w:t>
          </w:r>
        </w:fldSimple>
      </w:p>
    </w:sdtContent>
  </w:sdt>
  <w:p w:rsidR="006D34BE" w:rsidRDefault="006D34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BE" w:rsidRDefault="006D34BE" w:rsidP="00AA208E">
      <w:r>
        <w:separator/>
      </w:r>
    </w:p>
  </w:footnote>
  <w:footnote w:type="continuationSeparator" w:id="0">
    <w:p w:rsidR="006D34BE" w:rsidRDefault="006D34BE" w:rsidP="00AA2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04D"/>
    <w:multiLevelType w:val="hybridMultilevel"/>
    <w:tmpl w:val="7F48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50D7D"/>
    <w:multiLevelType w:val="hybridMultilevel"/>
    <w:tmpl w:val="5612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C3B77"/>
    <w:multiLevelType w:val="hybridMultilevel"/>
    <w:tmpl w:val="0DA60F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55436"/>
    <w:multiLevelType w:val="hybridMultilevel"/>
    <w:tmpl w:val="2C9A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14872"/>
    <w:multiLevelType w:val="hybridMultilevel"/>
    <w:tmpl w:val="24EA7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955C6"/>
    <w:multiLevelType w:val="hybridMultilevel"/>
    <w:tmpl w:val="4F48CE26"/>
    <w:lvl w:ilvl="0" w:tplc="BF7CB0E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36C4FDA"/>
    <w:multiLevelType w:val="hybridMultilevel"/>
    <w:tmpl w:val="5C209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2153C3"/>
    <w:multiLevelType w:val="hybridMultilevel"/>
    <w:tmpl w:val="523C2B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544D1D"/>
    <w:multiLevelType w:val="hybridMultilevel"/>
    <w:tmpl w:val="EBA2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E537D"/>
    <w:multiLevelType w:val="hybridMultilevel"/>
    <w:tmpl w:val="46BE7A0E"/>
    <w:lvl w:ilvl="0" w:tplc="C69AA5E4">
      <w:start w:val="1"/>
      <w:numFmt w:val="bullet"/>
      <w:lvlText w:val=""/>
      <w:lvlJc w:val="left"/>
      <w:pPr>
        <w:tabs>
          <w:tab w:val="num" w:pos="720"/>
        </w:tabs>
        <w:ind w:left="720" w:hanging="360"/>
      </w:pPr>
      <w:rPr>
        <w:rFonts w:ascii="Wingdings" w:hAnsi="Wingdings" w:hint="default"/>
      </w:rPr>
    </w:lvl>
    <w:lvl w:ilvl="1" w:tplc="9328D730" w:tentative="1">
      <w:start w:val="1"/>
      <w:numFmt w:val="bullet"/>
      <w:lvlText w:val=""/>
      <w:lvlJc w:val="left"/>
      <w:pPr>
        <w:tabs>
          <w:tab w:val="num" w:pos="1440"/>
        </w:tabs>
        <w:ind w:left="1440" w:hanging="360"/>
      </w:pPr>
      <w:rPr>
        <w:rFonts w:ascii="Wingdings" w:hAnsi="Wingdings" w:hint="default"/>
      </w:rPr>
    </w:lvl>
    <w:lvl w:ilvl="2" w:tplc="DDB03930" w:tentative="1">
      <w:start w:val="1"/>
      <w:numFmt w:val="bullet"/>
      <w:lvlText w:val=""/>
      <w:lvlJc w:val="left"/>
      <w:pPr>
        <w:tabs>
          <w:tab w:val="num" w:pos="2160"/>
        </w:tabs>
        <w:ind w:left="2160" w:hanging="360"/>
      </w:pPr>
      <w:rPr>
        <w:rFonts w:ascii="Wingdings" w:hAnsi="Wingdings" w:hint="default"/>
      </w:rPr>
    </w:lvl>
    <w:lvl w:ilvl="3" w:tplc="3B0E17B0" w:tentative="1">
      <w:start w:val="1"/>
      <w:numFmt w:val="bullet"/>
      <w:lvlText w:val=""/>
      <w:lvlJc w:val="left"/>
      <w:pPr>
        <w:tabs>
          <w:tab w:val="num" w:pos="2880"/>
        </w:tabs>
        <w:ind w:left="2880" w:hanging="360"/>
      </w:pPr>
      <w:rPr>
        <w:rFonts w:ascii="Wingdings" w:hAnsi="Wingdings" w:hint="default"/>
      </w:rPr>
    </w:lvl>
    <w:lvl w:ilvl="4" w:tplc="3326A850" w:tentative="1">
      <w:start w:val="1"/>
      <w:numFmt w:val="bullet"/>
      <w:lvlText w:val=""/>
      <w:lvlJc w:val="left"/>
      <w:pPr>
        <w:tabs>
          <w:tab w:val="num" w:pos="3600"/>
        </w:tabs>
        <w:ind w:left="3600" w:hanging="360"/>
      </w:pPr>
      <w:rPr>
        <w:rFonts w:ascii="Wingdings" w:hAnsi="Wingdings" w:hint="default"/>
      </w:rPr>
    </w:lvl>
    <w:lvl w:ilvl="5" w:tplc="70CA8514" w:tentative="1">
      <w:start w:val="1"/>
      <w:numFmt w:val="bullet"/>
      <w:lvlText w:val=""/>
      <w:lvlJc w:val="left"/>
      <w:pPr>
        <w:tabs>
          <w:tab w:val="num" w:pos="4320"/>
        </w:tabs>
        <w:ind w:left="4320" w:hanging="360"/>
      </w:pPr>
      <w:rPr>
        <w:rFonts w:ascii="Wingdings" w:hAnsi="Wingdings" w:hint="default"/>
      </w:rPr>
    </w:lvl>
    <w:lvl w:ilvl="6" w:tplc="C8C265F4" w:tentative="1">
      <w:start w:val="1"/>
      <w:numFmt w:val="bullet"/>
      <w:lvlText w:val=""/>
      <w:lvlJc w:val="left"/>
      <w:pPr>
        <w:tabs>
          <w:tab w:val="num" w:pos="5040"/>
        </w:tabs>
        <w:ind w:left="5040" w:hanging="360"/>
      </w:pPr>
      <w:rPr>
        <w:rFonts w:ascii="Wingdings" w:hAnsi="Wingdings" w:hint="default"/>
      </w:rPr>
    </w:lvl>
    <w:lvl w:ilvl="7" w:tplc="AE8812AE" w:tentative="1">
      <w:start w:val="1"/>
      <w:numFmt w:val="bullet"/>
      <w:lvlText w:val=""/>
      <w:lvlJc w:val="left"/>
      <w:pPr>
        <w:tabs>
          <w:tab w:val="num" w:pos="5760"/>
        </w:tabs>
        <w:ind w:left="5760" w:hanging="360"/>
      </w:pPr>
      <w:rPr>
        <w:rFonts w:ascii="Wingdings" w:hAnsi="Wingdings" w:hint="default"/>
      </w:rPr>
    </w:lvl>
    <w:lvl w:ilvl="8" w:tplc="054EC2FE" w:tentative="1">
      <w:start w:val="1"/>
      <w:numFmt w:val="bullet"/>
      <w:lvlText w:val=""/>
      <w:lvlJc w:val="left"/>
      <w:pPr>
        <w:tabs>
          <w:tab w:val="num" w:pos="6480"/>
        </w:tabs>
        <w:ind w:left="6480" w:hanging="360"/>
      </w:pPr>
      <w:rPr>
        <w:rFonts w:ascii="Wingdings" w:hAnsi="Wingdings" w:hint="default"/>
      </w:rPr>
    </w:lvl>
  </w:abstractNum>
  <w:abstractNum w:abstractNumId="10">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1">
    <w:nsid w:val="1E7D465B"/>
    <w:multiLevelType w:val="hybridMultilevel"/>
    <w:tmpl w:val="8C06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A0E95"/>
    <w:multiLevelType w:val="hybridMultilevel"/>
    <w:tmpl w:val="25629B9E"/>
    <w:lvl w:ilvl="0" w:tplc="7CE4C7CE">
      <w:start w:val="1"/>
      <w:numFmt w:val="bullet"/>
      <w:lvlText w:val=""/>
      <w:lvlJc w:val="left"/>
      <w:pPr>
        <w:tabs>
          <w:tab w:val="num" w:pos="720"/>
        </w:tabs>
        <w:ind w:left="720" w:hanging="360"/>
      </w:pPr>
      <w:rPr>
        <w:rFonts w:ascii="Wingdings" w:hAnsi="Wingdings" w:hint="default"/>
      </w:rPr>
    </w:lvl>
    <w:lvl w:ilvl="1" w:tplc="D43EE222">
      <w:start w:val="1"/>
      <w:numFmt w:val="decimal"/>
      <w:lvlText w:val="%2."/>
      <w:lvlJc w:val="left"/>
      <w:pPr>
        <w:tabs>
          <w:tab w:val="num" w:pos="1440"/>
        </w:tabs>
        <w:ind w:left="1440" w:hanging="360"/>
      </w:pPr>
    </w:lvl>
    <w:lvl w:ilvl="2" w:tplc="C7BCE958">
      <w:start w:val="1"/>
      <w:numFmt w:val="decimal"/>
      <w:lvlText w:val="%3."/>
      <w:lvlJc w:val="left"/>
      <w:pPr>
        <w:tabs>
          <w:tab w:val="num" w:pos="2160"/>
        </w:tabs>
        <w:ind w:left="2160" w:hanging="360"/>
      </w:pPr>
    </w:lvl>
    <w:lvl w:ilvl="3" w:tplc="7680999A">
      <w:start w:val="1"/>
      <w:numFmt w:val="decimal"/>
      <w:lvlText w:val="%4."/>
      <w:lvlJc w:val="left"/>
      <w:pPr>
        <w:tabs>
          <w:tab w:val="num" w:pos="2880"/>
        </w:tabs>
        <w:ind w:left="2880" w:hanging="360"/>
      </w:pPr>
    </w:lvl>
    <w:lvl w:ilvl="4" w:tplc="0E96088A">
      <w:start w:val="1"/>
      <w:numFmt w:val="decimal"/>
      <w:lvlText w:val="%5."/>
      <w:lvlJc w:val="left"/>
      <w:pPr>
        <w:tabs>
          <w:tab w:val="num" w:pos="3600"/>
        </w:tabs>
        <w:ind w:left="3600" w:hanging="360"/>
      </w:pPr>
    </w:lvl>
    <w:lvl w:ilvl="5" w:tplc="D1D2F098">
      <w:start w:val="1"/>
      <w:numFmt w:val="decimal"/>
      <w:lvlText w:val="%6."/>
      <w:lvlJc w:val="left"/>
      <w:pPr>
        <w:tabs>
          <w:tab w:val="num" w:pos="4320"/>
        </w:tabs>
        <w:ind w:left="4320" w:hanging="360"/>
      </w:pPr>
    </w:lvl>
    <w:lvl w:ilvl="6" w:tplc="78D862F4">
      <w:start w:val="1"/>
      <w:numFmt w:val="decimal"/>
      <w:lvlText w:val="%7."/>
      <w:lvlJc w:val="left"/>
      <w:pPr>
        <w:tabs>
          <w:tab w:val="num" w:pos="5040"/>
        </w:tabs>
        <w:ind w:left="5040" w:hanging="360"/>
      </w:pPr>
    </w:lvl>
    <w:lvl w:ilvl="7" w:tplc="C5DE8CFA">
      <w:start w:val="1"/>
      <w:numFmt w:val="decimal"/>
      <w:lvlText w:val="%8."/>
      <w:lvlJc w:val="left"/>
      <w:pPr>
        <w:tabs>
          <w:tab w:val="num" w:pos="5760"/>
        </w:tabs>
        <w:ind w:left="5760" w:hanging="360"/>
      </w:pPr>
    </w:lvl>
    <w:lvl w:ilvl="8" w:tplc="D946CB04">
      <w:start w:val="1"/>
      <w:numFmt w:val="decimal"/>
      <w:lvlText w:val="%9."/>
      <w:lvlJc w:val="left"/>
      <w:pPr>
        <w:tabs>
          <w:tab w:val="num" w:pos="6480"/>
        </w:tabs>
        <w:ind w:left="6480" w:hanging="360"/>
      </w:pPr>
    </w:lvl>
  </w:abstractNum>
  <w:abstractNum w:abstractNumId="13">
    <w:nsid w:val="20EB1437"/>
    <w:multiLevelType w:val="hybridMultilevel"/>
    <w:tmpl w:val="EEC8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278FC"/>
    <w:multiLevelType w:val="hybridMultilevel"/>
    <w:tmpl w:val="D6980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11E6"/>
    <w:multiLevelType w:val="hybridMultilevel"/>
    <w:tmpl w:val="A71A3514"/>
    <w:lvl w:ilvl="0" w:tplc="C86444C0">
      <w:start w:val="1"/>
      <w:numFmt w:val="bullet"/>
      <w:lvlText w:val=""/>
      <w:lvlJc w:val="left"/>
      <w:pPr>
        <w:tabs>
          <w:tab w:val="num" w:pos="720"/>
        </w:tabs>
        <w:ind w:left="720" w:hanging="360"/>
      </w:pPr>
      <w:rPr>
        <w:rFonts w:ascii="Wingdings" w:hAnsi="Wingdings" w:hint="default"/>
      </w:rPr>
    </w:lvl>
    <w:lvl w:ilvl="1" w:tplc="DF8211F6">
      <w:start w:val="1"/>
      <w:numFmt w:val="decimal"/>
      <w:lvlText w:val="%2."/>
      <w:lvlJc w:val="left"/>
      <w:pPr>
        <w:tabs>
          <w:tab w:val="num" w:pos="1440"/>
        </w:tabs>
        <w:ind w:left="1440" w:hanging="360"/>
      </w:pPr>
    </w:lvl>
    <w:lvl w:ilvl="2" w:tplc="58423A48">
      <w:start w:val="1"/>
      <w:numFmt w:val="decimal"/>
      <w:lvlText w:val="%3."/>
      <w:lvlJc w:val="left"/>
      <w:pPr>
        <w:tabs>
          <w:tab w:val="num" w:pos="2160"/>
        </w:tabs>
        <w:ind w:left="2160" w:hanging="360"/>
      </w:pPr>
    </w:lvl>
    <w:lvl w:ilvl="3" w:tplc="6304E904">
      <w:start w:val="1"/>
      <w:numFmt w:val="decimal"/>
      <w:lvlText w:val="%4."/>
      <w:lvlJc w:val="left"/>
      <w:pPr>
        <w:tabs>
          <w:tab w:val="num" w:pos="2880"/>
        </w:tabs>
        <w:ind w:left="2880" w:hanging="360"/>
      </w:pPr>
    </w:lvl>
    <w:lvl w:ilvl="4" w:tplc="BF465EC4">
      <w:start w:val="1"/>
      <w:numFmt w:val="decimal"/>
      <w:lvlText w:val="%5."/>
      <w:lvlJc w:val="left"/>
      <w:pPr>
        <w:tabs>
          <w:tab w:val="num" w:pos="3600"/>
        </w:tabs>
        <w:ind w:left="3600" w:hanging="360"/>
      </w:pPr>
    </w:lvl>
    <w:lvl w:ilvl="5" w:tplc="0D50FCAE">
      <w:start w:val="1"/>
      <w:numFmt w:val="decimal"/>
      <w:lvlText w:val="%6."/>
      <w:lvlJc w:val="left"/>
      <w:pPr>
        <w:tabs>
          <w:tab w:val="num" w:pos="4320"/>
        </w:tabs>
        <w:ind w:left="4320" w:hanging="360"/>
      </w:pPr>
    </w:lvl>
    <w:lvl w:ilvl="6" w:tplc="2932D0A0">
      <w:start w:val="1"/>
      <w:numFmt w:val="decimal"/>
      <w:lvlText w:val="%7."/>
      <w:lvlJc w:val="left"/>
      <w:pPr>
        <w:tabs>
          <w:tab w:val="num" w:pos="5040"/>
        </w:tabs>
        <w:ind w:left="5040" w:hanging="360"/>
      </w:pPr>
    </w:lvl>
    <w:lvl w:ilvl="7" w:tplc="45007E94">
      <w:start w:val="1"/>
      <w:numFmt w:val="decimal"/>
      <w:lvlText w:val="%8."/>
      <w:lvlJc w:val="left"/>
      <w:pPr>
        <w:tabs>
          <w:tab w:val="num" w:pos="5760"/>
        </w:tabs>
        <w:ind w:left="5760" w:hanging="360"/>
      </w:pPr>
    </w:lvl>
    <w:lvl w:ilvl="8" w:tplc="85E08B92">
      <w:start w:val="1"/>
      <w:numFmt w:val="decimal"/>
      <w:lvlText w:val="%9."/>
      <w:lvlJc w:val="left"/>
      <w:pPr>
        <w:tabs>
          <w:tab w:val="num" w:pos="6480"/>
        </w:tabs>
        <w:ind w:left="6480" w:hanging="360"/>
      </w:pPr>
    </w:lvl>
  </w:abstractNum>
  <w:abstractNum w:abstractNumId="16">
    <w:nsid w:val="24DE0046"/>
    <w:multiLevelType w:val="hybridMultilevel"/>
    <w:tmpl w:val="DD88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B131A9"/>
    <w:multiLevelType w:val="hybridMultilevel"/>
    <w:tmpl w:val="B2921124"/>
    <w:lvl w:ilvl="0" w:tplc="FCB8D0C0">
      <w:start w:val="1"/>
      <w:numFmt w:val="bullet"/>
      <w:lvlText w:val=""/>
      <w:lvlJc w:val="left"/>
      <w:pPr>
        <w:tabs>
          <w:tab w:val="num" w:pos="720"/>
        </w:tabs>
        <w:ind w:left="720" w:hanging="360"/>
      </w:pPr>
      <w:rPr>
        <w:rFonts w:ascii="Wingdings" w:hAnsi="Wingdings" w:hint="default"/>
      </w:rPr>
    </w:lvl>
    <w:lvl w:ilvl="1" w:tplc="D946E0AC">
      <w:start w:val="1"/>
      <w:numFmt w:val="bullet"/>
      <w:lvlText w:val=""/>
      <w:lvlJc w:val="left"/>
      <w:pPr>
        <w:tabs>
          <w:tab w:val="num" w:pos="1440"/>
        </w:tabs>
        <w:ind w:left="1440" w:hanging="360"/>
      </w:pPr>
      <w:rPr>
        <w:rFonts w:ascii="Wingdings" w:hAnsi="Wingdings" w:hint="default"/>
      </w:rPr>
    </w:lvl>
    <w:lvl w:ilvl="2" w:tplc="AA90CA2C" w:tentative="1">
      <w:start w:val="1"/>
      <w:numFmt w:val="bullet"/>
      <w:lvlText w:val=""/>
      <w:lvlJc w:val="left"/>
      <w:pPr>
        <w:tabs>
          <w:tab w:val="num" w:pos="2160"/>
        </w:tabs>
        <w:ind w:left="2160" w:hanging="360"/>
      </w:pPr>
      <w:rPr>
        <w:rFonts w:ascii="Wingdings" w:hAnsi="Wingdings" w:hint="default"/>
      </w:rPr>
    </w:lvl>
    <w:lvl w:ilvl="3" w:tplc="A81CB6D6" w:tentative="1">
      <w:start w:val="1"/>
      <w:numFmt w:val="bullet"/>
      <w:lvlText w:val=""/>
      <w:lvlJc w:val="left"/>
      <w:pPr>
        <w:tabs>
          <w:tab w:val="num" w:pos="2880"/>
        </w:tabs>
        <w:ind w:left="2880" w:hanging="360"/>
      </w:pPr>
      <w:rPr>
        <w:rFonts w:ascii="Wingdings" w:hAnsi="Wingdings" w:hint="default"/>
      </w:rPr>
    </w:lvl>
    <w:lvl w:ilvl="4" w:tplc="C0B4461E" w:tentative="1">
      <w:start w:val="1"/>
      <w:numFmt w:val="bullet"/>
      <w:lvlText w:val=""/>
      <w:lvlJc w:val="left"/>
      <w:pPr>
        <w:tabs>
          <w:tab w:val="num" w:pos="3600"/>
        </w:tabs>
        <w:ind w:left="3600" w:hanging="360"/>
      </w:pPr>
      <w:rPr>
        <w:rFonts w:ascii="Wingdings" w:hAnsi="Wingdings" w:hint="default"/>
      </w:rPr>
    </w:lvl>
    <w:lvl w:ilvl="5" w:tplc="59BE5450" w:tentative="1">
      <w:start w:val="1"/>
      <w:numFmt w:val="bullet"/>
      <w:lvlText w:val=""/>
      <w:lvlJc w:val="left"/>
      <w:pPr>
        <w:tabs>
          <w:tab w:val="num" w:pos="4320"/>
        </w:tabs>
        <w:ind w:left="4320" w:hanging="360"/>
      </w:pPr>
      <w:rPr>
        <w:rFonts w:ascii="Wingdings" w:hAnsi="Wingdings" w:hint="default"/>
      </w:rPr>
    </w:lvl>
    <w:lvl w:ilvl="6" w:tplc="FB081BF8" w:tentative="1">
      <w:start w:val="1"/>
      <w:numFmt w:val="bullet"/>
      <w:lvlText w:val=""/>
      <w:lvlJc w:val="left"/>
      <w:pPr>
        <w:tabs>
          <w:tab w:val="num" w:pos="5040"/>
        </w:tabs>
        <w:ind w:left="5040" w:hanging="360"/>
      </w:pPr>
      <w:rPr>
        <w:rFonts w:ascii="Wingdings" w:hAnsi="Wingdings" w:hint="default"/>
      </w:rPr>
    </w:lvl>
    <w:lvl w:ilvl="7" w:tplc="6C6A770E" w:tentative="1">
      <w:start w:val="1"/>
      <w:numFmt w:val="bullet"/>
      <w:lvlText w:val=""/>
      <w:lvlJc w:val="left"/>
      <w:pPr>
        <w:tabs>
          <w:tab w:val="num" w:pos="5760"/>
        </w:tabs>
        <w:ind w:left="5760" w:hanging="360"/>
      </w:pPr>
      <w:rPr>
        <w:rFonts w:ascii="Wingdings" w:hAnsi="Wingdings" w:hint="default"/>
      </w:rPr>
    </w:lvl>
    <w:lvl w:ilvl="8" w:tplc="F88CAFE6" w:tentative="1">
      <w:start w:val="1"/>
      <w:numFmt w:val="bullet"/>
      <w:lvlText w:val=""/>
      <w:lvlJc w:val="left"/>
      <w:pPr>
        <w:tabs>
          <w:tab w:val="num" w:pos="6480"/>
        </w:tabs>
        <w:ind w:left="6480" w:hanging="360"/>
      </w:pPr>
      <w:rPr>
        <w:rFonts w:ascii="Wingdings" w:hAnsi="Wingdings" w:hint="default"/>
      </w:rPr>
    </w:lvl>
  </w:abstractNum>
  <w:abstractNum w:abstractNumId="18">
    <w:nsid w:val="29056A06"/>
    <w:multiLevelType w:val="hybridMultilevel"/>
    <w:tmpl w:val="5AF4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CE10BC"/>
    <w:multiLevelType w:val="hybridMultilevel"/>
    <w:tmpl w:val="2C9A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70B06"/>
    <w:multiLevelType w:val="hybridMultilevel"/>
    <w:tmpl w:val="F8020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343360"/>
    <w:multiLevelType w:val="hybridMultilevel"/>
    <w:tmpl w:val="DCD42A7E"/>
    <w:lvl w:ilvl="0" w:tplc="0419000F">
      <w:start w:val="1"/>
      <w:numFmt w:val="decimal"/>
      <w:lvlText w:val="%1."/>
      <w:lvlJc w:val="left"/>
      <w:pPr>
        <w:tabs>
          <w:tab w:val="num" w:pos="960"/>
        </w:tabs>
        <w:ind w:left="96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526753"/>
    <w:multiLevelType w:val="hybridMultilevel"/>
    <w:tmpl w:val="73AC2FC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C77082"/>
    <w:multiLevelType w:val="hybridMultilevel"/>
    <w:tmpl w:val="E18E8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261236"/>
    <w:multiLevelType w:val="hybridMultilevel"/>
    <w:tmpl w:val="DC20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D2F45"/>
    <w:multiLevelType w:val="hybridMultilevel"/>
    <w:tmpl w:val="3A4AA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BD0889"/>
    <w:multiLevelType w:val="hybridMultilevel"/>
    <w:tmpl w:val="3A4AA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8570A4"/>
    <w:multiLevelType w:val="hybridMultilevel"/>
    <w:tmpl w:val="F240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897F78"/>
    <w:multiLevelType w:val="hybridMultilevel"/>
    <w:tmpl w:val="CABAF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FB1FF6"/>
    <w:multiLevelType w:val="hybridMultilevel"/>
    <w:tmpl w:val="897C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34FDB"/>
    <w:multiLevelType w:val="hybridMultilevel"/>
    <w:tmpl w:val="B1A0D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3B12A4"/>
    <w:multiLevelType w:val="hybridMultilevel"/>
    <w:tmpl w:val="9A16CE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2480742"/>
    <w:multiLevelType w:val="hybridMultilevel"/>
    <w:tmpl w:val="ED4A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AD214A"/>
    <w:multiLevelType w:val="hybridMultilevel"/>
    <w:tmpl w:val="FFEA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680464"/>
    <w:multiLevelType w:val="hybridMultilevel"/>
    <w:tmpl w:val="99CCC288"/>
    <w:lvl w:ilvl="0" w:tplc="B2D0829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46416443"/>
    <w:multiLevelType w:val="hybridMultilevel"/>
    <w:tmpl w:val="81FA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AA215F"/>
    <w:multiLevelType w:val="hybridMultilevel"/>
    <w:tmpl w:val="6268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C03972"/>
    <w:multiLevelType w:val="hybridMultilevel"/>
    <w:tmpl w:val="C7F6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0F379C"/>
    <w:multiLevelType w:val="hybridMultilevel"/>
    <w:tmpl w:val="EEC8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A44E6F"/>
    <w:multiLevelType w:val="hybridMultilevel"/>
    <w:tmpl w:val="1BC8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370213"/>
    <w:multiLevelType w:val="hybridMultilevel"/>
    <w:tmpl w:val="8C06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0F4615"/>
    <w:multiLevelType w:val="hybridMultilevel"/>
    <w:tmpl w:val="8CC6E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0C5DF5"/>
    <w:multiLevelType w:val="hybridMultilevel"/>
    <w:tmpl w:val="9676B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A0124C3"/>
    <w:multiLevelType w:val="hybridMultilevel"/>
    <w:tmpl w:val="B5C83794"/>
    <w:lvl w:ilvl="0" w:tplc="AC9662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5B9101D7"/>
    <w:multiLevelType w:val="hybridMultilevel"/>
    <w:tmpl w:val="FFEA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C574D3C"/>
    <w:multiLevelType w:val="hybridMultilevel"/>
    <w:tmpl w:val="E7400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437706"/>
    <w:multiLevelType w:val="hybridMultilevel"/>
    <w:tmpl w:val="EB34A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B58534B"/>
    <w:multiLevelType w:val="hybridMultilevel"/>
    <w:tmpl w:val="4C44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362B4"/>
    <w:multiLevelType w:val="hybridMultilevel"/>
    <w:tmpl w:val="4C44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DD2F56"/>
    <w:multiLevelType w:val="hybridMultilevel"/>
    <w:tmpl w:val="DD88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FF26B4"/>
    <w:multiLevelType w:val="hybridMultilevel"/>
    <w:tmpl w:val="A3EA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986645"/>
    <w:multiLevelType w:val="hybridMultilevel"/>
    <w:tmpl w:val="7A429B2A"/>
    <w:lvl w:ilvl="0" w:tplc="15A246B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3">
    <w:nsid w:val="7929738D"/>
    <w:multiLevelType w:val="hybridMultilevel"/>
    <w:tmpl w:val="3AD68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4169B0"/>
    <w:multiLevelType w:val="hybridMultilevel"/>
    <w:tmpl w:val="A8D0A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47"/>
  </w:num>
  <w:num w:numId="4">
    <w:abstractNumId w:val="27"/>
  </w:num>
  <w:num w:numId="5">
    <w:abstractNumId w:val="37"/>
  </w:num>
  <w:num w:numId="6">
    <w:abstractNumId w:val="4"/>
  </w:num>
  <w:num w:numId="7">
    <w:abstractNumId w:val="42"/>
  </w:num>
  <w:num w:numId="8">
    <w:abstractNumId w:val="21"/>
  </w:num>
  <w:num w:numId="9">
    <w:abstractNumId w:val="10"/>
  </w:num>
  <w:num w:numId="10">
    <w:abstractNumId w:val="7"/>
  </w:num>
  <w:num w:numId="11">
    <w:abstractNumId w:val="1"/>
  </w:num>
  <w:num w:numId="12">
    <w:abstractNumId w:val="14"/>
  </w:num>
  <w:num w:numId="13">
    <w:abstractNumId w:val="48"/>
  </w:num>
  <w:num w:numId="14">
    <w:abstractNumId w:val="16"/>
  </w:num>
  <w:num w:numId="15">
    <w:abstractNumId w:val="3"/>
  </w:num>
  <w:num w:numId="16">
    <w:abstractNumId w:val="39"/>
  </w:num>
  <w:num w:numId="17">
    <w:abstractNumId w:val="26"/>
  </w:num>
  <w:num w:numId="18">
    <w:abstractNumId w:val="41"/>
  </w:num>
  <w:num w:numId="19">
    <w:abstractNumId w:val="0"/>
  </w:num>
  <w:num w:numId="20">
    <w:abstractNumId w:val="49"/>
  </w:num>
  <w:num w:numId="21">
    <w:abstractNumId w:val="50"/>
  </w:num>
  <w:num w:numId="22">
    <w:abstractNumId w:val="19"/>
  </w:num>
  <w:num w:numId="23">
    <w:abstractNumId w:val="13"/>
  </w:num>
  <w:num w:numId="24">
    <w:abstractNumId w:val="25"/>
  </w:num>
  <w:num w:numId="25">
    <w:abstractNumId w:val="11"/>
  </w:num>
  <w:num w:numId="26">
    <w:abstractNumId w:val="33"/>
  </w:num>
  <w:num w:numId="27">
    <w:abstractNumId w:val="45"/>
  </w:num>
  <w:num w:numId="28">
    <w:abstractNumId w:val="2"/>
  </w:num>
  <w:num w:numId="29">
    <w:abstractNumId w:val="29"/>
  </w:num>
  <w:num w:numId="30">
    <w:abstractNumId w:val="23"/>
  </w:num>
  <w:num w:numId="31">
    <w:abstractNumId w:val="8"/>
  </w:num>
  <w:num w:numId="32">
    <w:abstractNumId w:val="44"/>
  </w:num>
  <w:num w:numId="33">
    <w:abstractNumId w:val="28"/>
  </w:num>
  <w:num w:numId="34">
    <w:abstractNumId w:val="20"/>
  </w:num>
  <w:num w:numId="35">
    <w:abstractNumId w:val="52"/>
  </w:num>
  <w:num w:numId="36">
    <w:abstractNumId w:val="46"/>
  </w:num>
  <w:num w:numId="37">
    <w:abstractNumId w:val="51"/>
  </w:num>
  <w:num w:numId="38">
    <w:abstractNumId w:val="30"/>
  </w:num>
  <w:num w:numId="39">
    <w:abstractNumId w:val="36"/>
  </w:num>
  <w:num w:numId="40">
    <w:abstractNumId w:val="53"/>
  </w:num>
  <w:num w:numId="41">
    <w:abstractNumId w:val="40"/>
  </w:num>
  <w:num w:numId="42">
    <w:abstractNumId w:val="24"/>
  </w:num>
  <w:num w:numId="43">
    <w:abstractNumId w:val="34"/>
  </w:num>
  <w:num w:numId="44">
    <w:abstractNumId w:val="18"/>
  </w:num>
  <w:num w:numId="45">
    <w:abstractNumId w:val="54"/>
  </w:num>
  <w:num w:numId="46">
    <w:abstractNumId w:val="17"/>
  </w:num>
  <w:num w:numId="47">
    <w:abstractNumId w:val="9"/>
  </w:num>
  <w:num w:numId="48">
    <w:abstractNumId w:val="32"/>
  </w:num>
  <w:num w:numId="49">
    <w:abstractNumId w:val="43"/>
  </w:num>
  <w:num w:numId="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35"/>
  </w:num>
  <w:num w:numId="57">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5D9B"/>
    <w:rsid w:val="000028F5"/>
    <w:rsid w:val="00017B8C"/>
    <w:rsid w:val="00040492"/>
    <w:rsid w:val="00042DCD"/>
    <w:rsid w:val="00047B5D"/>
    <w:rsid w:val="00051024"/>
    <w:rsid w:val="000653B9"/>
    <w:rsid w:val="00073761"/>
    <w:rsid w:val="00082EE2"/>
    <w:rsid w:val="000979C5"/>
    <w:rsid w:val="000B7B94"/>
    <w:rsid w:val="000C315D"/>
    <w:rsid w:val="000C7086"/>
    <w:rsid w:val="000D004F"/>
    <w:rsid w:val="000D089E"/>
    <w:rsid w:val="000E3BFB"/>
    <w:rsid w:val="000F23DB"/>
    <w:rsid w:val="000F2E99"/>
    <w:rsid w:val="00113990"/>
    <w:rsid w:val="00130F97"/>
    <w:rsid w:val="001369C8"/>
    <w:rsid w:val="001413E0"/>
    <w:rsid w:val="00152699"/>
    <w:rsid w:val="00156C9C"/>
    <w:rsid w:val="00167D82"/>
    <w:rsid w:val="001702C2"/>
    <w:rsid w:val="0017626A"/>
    <w:rsid w:val="001820EE"/>
    <w:rsid w:val="0019571B"/>
    <w:rsid w:val="001A5701"/>
    <w:rsid w:val="001B412F"/>
    <w:rsid w:val="001B5035"/>
    <w:rsid w:val="001B7128"/>
    <w:rsid w:val="001B7164"/>
    <w:rsid w:val="001C2E6F"/>
    <w:rsid w:val="001C7C77"/>
    <w:rsid w:val="001E38E5"/>
    <w:rsid w:val="001F099E"/>
    <w:rsid w:val="00214F6B"/>
    <w:rsid w:val="0022209E"/>
    <w:rsid w:val="0022610B"/>
    <w:rsid w:val="00251854"/>
    <w:rsid w:val="00260AF1"/>
    <w:rsid w:val="00274CCF"/>
    <w:rsid w:val="00281CBA"/>
    <w:rsid w:val="00283D89"/>
    <w:rsid w:val="00290755"/>
    <w:rsid w:val="002B4485"/>
    <w:rsid w:val="002C0861"/>
    <w:rsid w:val="002E41A6"/>
    <w:rsid w:val="00302CE8"/>
    <w:rsid w:val="00326372"/>
    <w:rsid w:val="00352FFD"/>
    <w:rsid w:val="0036357D"/>
    <w:rsid w:val="00370D29"/>
    <w:rsid w:val="0037135E"/>
    <w:rsid w:val="0037222D"/>
    <w:rsid w:val="003767CE"/>
    <w:rsid w:val="003A0CB4"/>
    <w:rsid w:val="003C3B82"/>
    <w:rsid w:val="003D2D99"/>
    <w:rsid w:val="003E45AB"/>
    <w:rsid w:val="003E75C4"/>
    <w:rsid w:val="003F6200"/>
    <w:rsid w:val="00417EC5"/>
    <w:rsid w:val="00425157"/>
    <w:rsid w:val="00425844"/>
    <w:rsid w:val="00436F3D"/>
    <w:rsid w:val="0044394E"/>
    <w:rsid w:val="00454007"/>
    <w:rsid w:val="00460A16"/>
    <w:rsid w:val="00463428"/>
    <w:rsid w:val="00467014"/>
    <w:rsid w:val="00472A29"/>
    <w:rsid w:val="0047418E"/>
    <w:rsid w:val="0047710F"/>
    <w:rsid w:val="0049086D"/>
    <w:rsid w:val="00496FDB"/>
    <w:rsid w:val="004A0AF0"/>
    <w:rsid w:val="004A6F56"/>
    <w:rsid w:val="004D5839"/>
    <w:rsid w:val="004D5A58"/>
    <w:rsid w:val="004E1C24"/>
    <w:rsid w:val="004E4B0F"/>
    <w:rsid w:val="00500B37"/>
    <w:rsid w:val="00507478"/>
    <w:rsid w:val="00512211"/>
    <w:rsid w:val="0051550D"/>
    <w:rsid w:val="00516899"/>
    <w:rsid w:val="005173DE"/>
    <w:rsid w:val="00520FBE"/>
    <w:rsid w:val="00523D7A"/>
    <w:rsid w:val="005306AB"/>
    <w:rsid w:val="00535EDA"/>
    <w:rsid w:val="00545B45"/>
    <w:rsid w:val="00546BCC"/>
    <w:rsid w:val="00560F9F"/>
    <w:rsid w:val="005716A3"/>
    <w:rsid w:val="005778DD"/>
    <w:rsid w:val="00582C5D"/>
    <w:rsid w:val="0058359D"/>
    <w:rsid w:val="00587A5D"/>
    <w:rsid w:val="00591595"/>
    <w:rsid w:val="00593133"/>
    <w:rsid w:val="00593EE7"/>
    <w:rsid w:val="005A360A"/>
    <w:rsid w:val="005A6691"/>
    <w:rsid w:val="005C7A02"/>
    <w:rsid w:val="005C7EC7"/>
    <w:rsid w:val="005D0348"/>
    <w:rsid w:val="005D3F38"/>
    <w:rsid w:val="005E052D"/>
    <w:rsid w:val="005F66C9"/>
    <w:rsid w:val="00620E4F"/>
    <w:rsid w:val="00633C81"/>
    <w:rsid w:val="00635B19"/>
    <w:rsid w:val="00636FDD"/>
    <w:rsid w:val="00653722"/>
    <w:rsid w:val="006647BA"/>
    <w:rsid w:val="006B4E4A"/>
    <w:rsid w:val="006D34BE"/>
    <w:rsid w:val="006E20CE"/>
    <w:rsid w:val="006E4F50"/>
    <w:rsid w:val="006E7970"/>
    <w:rsid w:val="006F39A7"/>
    <w:rsid w:val="0071422E"/>
    <w:rsid w:val="00723B3F"/>
    <w:rsid w:val="00756320"/>
    <w:rsid w:val="007664CD"/>
    <w:rsid w:val="00772779"/>
    <w:rsid w:val="00773ABC"/>
    <w:rsid w:val="00784AD6"/>
    <w:rsid w:val="00785ED7"/>
    <w:rsid w:val="00792D45"/>
    <w:rsid w:val="00794807"/>
    <w:rsid w:val="00796AE3"/>
    <w:rsid w:val="007A77F8"/>
    <w:rsid w:val="007C27DD"/>
    <w:rsid w:val="007C7A09"/>
    <w:rsid w:val="007C7C3B"/>
    <w:rsid w:val="007E2AD1"/>
    <w:rsid w:val="007E7CF5"/>
    <w:rsid w:val="007F3E97"/>
    <w:rsid w:val="0081419F"/>
    <w:rsid w:val="0085005E"/>
    <w:rsid w:val="00851F53"/>
    <w:rsid w:val="0085782B"/>
    <w:rsid w:val="0086762C"/>
    <w:rsid w:val="008815C9"/>
    <w:rsid w:val="00890800"/>
    <w:rsid w:val="008A2331"/>
    <w:rsid w:val="008B172C"/>
    <w:rsid w:val="008B5B3D"/>
    <w:rsid w:val="008B7B5B"/>
    <w:rsid w:val="008E08F7"/>
    <w:rsid w:val="008F1EE8"/>
    <w:rsid w:val="008F24A4"/>
    <w:rsid w:val="00903F5C"/>
    <w:rsid w:val="0091275F"/>
    <w:rsid w:val="00921BCC"/>
    <w:rsid w:val="00927617"/>
    <w:rsid w:val="00936D69"/>
    <w:rsid w:val="00943FE1"/>
    <w:rsid w:val="00946510"/>
    <w:rsid w:val="009513AB"/>
    <w:rsid w:val="00963049"/>
    <w:rsid w:val="00982E14"/>
    <w:rsid w:val="00986B47"/>
    <w:rsid w:val="0099205E"/>
    <w:rsid w:val="009A23DD"/>
    <w:rsid w:val="009B5E0E"/>
    <w:rsid w:val="009C4A3C"/>
    <w:rsid w:val="009D75C0"/>
    <w:rsid w:val="009F5E8C"/>
    <w:rsid w:val="00A00E16"/>
    <w:rsid w:val="00A025AB"/>
    <w:rsid w:val="00A04255"/>
    <w:rsid w:val="00A059E1"/>
    <w:rsid w:val="00A13A9D"/>
    <w:rsid w:val="00A166F8"/>
    <w:rsid w:val="00A34E19"/>
    <w:rsid w:val="00A547AC"/>
    <w:rsid w:val="00A5618A"/>
    <w:rsid w:val="00A56568"/>
    <w:rsid w:val="00A84AE3"/>
    <w:rsid w:val="00A9668D"/>
    <w:rsid w:val="00AA208E"/>
    <w:rsid w:val="00AA2BA2"/>
    <w:rsid w:val="00AB2D91"/>
    <w:rsid w:val="00AB34D0"/>
    <w:rsid w:val="00AB4F4D"/>
    <w:rsid w:val="00AC5541"/>
    <w:rsid w:val="00AC6FD5"/>
    <w:rsid w:val="00AD343C"/>
    <w:rsid w:val="00AE41A9"/>
    <w:rsid w:val="00B10DE7"/>
    <w:rsid w:val="00B14E67"/>
    <w:rsid w:val="00B33FA5"/>
    <w:rsid w:val="00B36E08"/>
    <w:rsid w:val="00B46A1B"/>
    <w:rsid w:val="00B50485"/>
    <w:rsid w:val="00B77009"/>
    <w:rsid w:val="00B770E9"/>
    <w:rsid w:val="00B87E40"/>
    <w:rsid w:val="00B95C08"/>
    <w:rsid w:val="00B96865"/>
    <w:rsid w:val="00BA5B9C"/>
    <w:rsid w:val="00BB05F8"/>
    <w:rsid w:val="00BB23F2"/>
    <w:rsid w:val="00BD2F66"/>
    <w:rsid w:val="00BD486E"/>
    <w:rsid w:val="00BE4685"/>
    <w:rsid w:val="00BE61B3"/>
    <w:rsid w:val="00BF09EC"/>
    <w:rsid w:val="00BF1DFC"/>
    <w:rsid w:val="00BF4E38"/>
    <w:rsid w:val="00C14D9E"/>
    <w:rsid w:val="00C31668"/>
    <w:rsid w:val="00C3298B"/>
    <w:rsid w:val="00C32E26"/>
    <w:rsid w:val="00C42EF6"/>
    <w:rsid w:val="00C43522"/>
    <w:rsid w:val="00C63EFF"/>
    <w:rsid w:val="00C6769A"/>
    <w:rsid w:val="00C872C0"/>
    <w:rsid w:val="00C929E2"/>
    <w:rsid w:val="00CA39AB"/>
    <w:rsid w:val="00CA65CF"/>
    <w:rsid w:val="00CB1EC9"/>
    <w:rsid w:val="00CD01D4"/>
    <w:rsid w:val="00CE1C7C"/>
    <w:rsid w:val="00CE6AFB"/>
    <w:rsid w:val="00CF3EBB"/>
    <w:rsid w:val="00D10467"/>
    <w:rsid w:val="00D1402D"/>
    <w:rsid w:val="00D15C9F"/>
    <w:rsid w:val="00D21BA9"/>
    <w:rsid w:val="00D32618"/>
    <w:rsid w:val="00D34817"/>
    <w:rsid w:val="00D43171"/>
    <w:rsid w:val="00D45E47"/>
    <w:rsid w:val="00D529B6"/>
    <w:rsid w:val="00D70377"/>
    <w:rsid w:val="00D9472E"/>
    <w:rsid w:val="00D95900"/>
    <w:rsid w:val="00DA2669"/>
    <w:rsid w:val="00DA5861"/>
    <w:rsid w:val="00DA65D4"/>
    <w:rsid w:val="00DB21DE"/>
    <w:rsid w:val="00DB5E78"/>
    <w:rsid w:val="00DC1E25"/>
    <w:rsid w:val="00DD187B"/>
    <w:rsid w:val="00DE3B13"/>
    <w:rsid w:val="00DF616C"/>
    <w:rsid w:val="00E156B3"/>
    <w:rsid w:val="00E24715"/>
    <w:rsid w:val="00E411B1"/>
    <w:rsid w:val="00E465D8"/>
    <w:rsid w:val="00E54C92"/>
    <w:rsid w:val="00E5741D"/>
    <w:rsid w:val="00E74082"/>
    <w:rsid w:val="00E75100"/>
    <w:rsid w:val="00E751B2"/>
    <w:rsid w:val="00E7721B"/>
    <w:rsid w:val="00E830B9"/>
    <w:rsid w:val="00E90332"/>
    <w:rsid w:val="00E93CF9"/>
    <w:rsid w:val="00E9520A"/>
    <w:rsid w:val="00E95577"/>
    <w:rsid w:val="00EA3807"/>
    <w:rsid w:val="00EB5D9B"/>
    <w:rsid w:val="00EC3DD0"/>
    <w:rsid w:val="00EC798C"/>
    <w:rsid w:val="00EF7244"/>
    <w:rsid w:val="00F00299"/>
    <w:rsid w:val="00F03303"/>
    <w:rsid w:val="00F17F63"/>
    <w:rsid w:val="00F56169"/>
    <w:rsid w:val="00F7118F"/>
    <w:rsid w:val="00F72809"/>
    <w:rsid w:val="00F7524E"/>
    <w:rsid w:val="00FA24D4"/>
    <w:rsid w:val="00FA674D"/>
    <w:rsid w:val="00FC3597"/>
    <w:rsid w:val="00FD7007"/>
    <w:rsid w:val="00FF1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5D9B"/>
    <w:pPr>
      <w:keepNext/>
      <w:tabs>
        <w:tab w:val="left" w:pos="720"/>
      </w:tabs>
      <w:jc w:val="center"/>
      <w:outlineLvl w:val="0"/>
    </w:pPr>
    <w:rPr>
      <w:sz w:val="28"/>
      <w:szCs w:val="20"/>
      <w:u w:val="single"/>
      <w:lang w:eastAsia="en-US"/>
    </w:rPr>
  </w:style>
  <w:style w:type="paragraph" w:styleId="2">
    <w:name w:val="heading 2"/>
    <w:basedOn w:val="a"/>
    <w:next w:val="a"/>
    <w:link w:val="20"/>
    <w:qFormat/>
    <w:rsid w:val="00EB5D9B"/>
    <w:pPr>
      <w:keepNext/>
      <w:spacing w:line="360" w:lineRule="auto"/>
      <w:jc w:val="both"/>
      <w:outlineLvl w:val="1"/>
    </w:pPr>
    <w:rPr>
      <w:sz w:val="28"/>
      <w:szCs w:val="20"/>
    </w:rPr>
  </w:style>
  <w:style w:type="paragraph" w:styleId="7">
    <w:name w:val="heading 7"/>
    <w:basedOn w:val="a"/>
    <w:next w:val="a"/>
    <w:link w:val="70"/>
    <w:uiPriority w:val="9"/>
    <w:unhideWhenUsed/>
    <w:qFormat/>
    <w:rsid w:val="002B448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D9B"/>
    <w:rPr>
      <w:rFonts w:ascii="Times New Roman" w:eastAsia="Times New Roman" w:hAnsi="Times New Roman" w:cs="Times New Roman"/>
      <w:sz w:val="28"/>
      <w:szCs w:val="20"/>
      <w:u w:val="single"/>
    </w:rPr>
  </w:style>
  <w:style w:type="paragraph" w:customStyle="1" w:styleId="Style1">
    <w:name w:val="Style1"/>
    <w:basedOn w:val="a"/>
    <w:rsid w:val="00EB5D9B"/>
    <w:pPr>
      <w:widowControl w:val="0"/>
      <w:autoSpaceDE w:val="0"/>
      <w:autoSpaceDN w:val="0"/>
      <w:adjustRightInd w:val="0"/>
      <w:spacing w:line="226" w:lineRule="exact"/>
      <w:ind w:firstLine="384"/>
      <w:jc w:val="both"/>
    </w:pPr>
  </w:style>
  <w:style w:type="paragraph" w:customStyle="1" w:styleId="Style3">
    <w:name w:val="Style3"/>
    <w:basedOn w:val="a"/>
    <w:rsid w:val="00EB5D9B"/>
    <w:pPr>
      <w:widowControl w:val="0"/>
      <w:autoSpaceDE w:val="0"/>
      <w:autoSpaceDN w:val="0"/>
      <w:adjustRightInd w:val="0"/>
      <w:spacing w:line="240" w:lineRule="exact"/>
      <w:ind w:firstLine="365"/>
      <w:jc w:val="both"/>
    </w:pPr>
  </w:style>
  <w:style w:type="paragraph" w:customStyle="1" w:styleId="Style5">
    <w:name w:val="Style5"/>
    <w:basedOn w:val="a"/>
    <w:rsid w:val="00EB5D9B"/>
    <w:pPr>
      <w:widowControl w:val="0"/>
      <w:autoSpaceDE w:val="0"/>
      <w:autoSpaceDN w:val="0"/>
      <w:adjustRightInd w:val="0"/>
      <w:spacing w:line="192" w:lineRule="exact"/>
      <w:jc w:val="both"/>
    </w:pPr>
  </w:style>
  <w:style w:type="paragraph" w:customStyle="1" w:styleId="Style6">
    <w:name w:val="Style6"/>
    <w:basedOn w:val="a"/>
    <w:rsid w:val="00EB5D9B"/>
    <w:pPr>
      <w:widowControl w:val="0"/>
      <w:autoSpaceDE w:val="0"/>
      <w:autoSpaceDN w:val="0"/>
      <w:adjustRightInd w:val="0"/>
      <w:spacing w:line="235" w:lineRule="exact"/>
      <w:ind w:firstLine="518"/>
    </w:pPr>
  </w:style>
  <w:style w:type="paragraph" w:customStyle="1" w:styleId="Style10">
    <w:name w:val="Style10"/>
    <w:basedOn w:val="a"/>
    <w:rsid w:val="00EB5D9B"/>
    <w:pPr>
      <w:widowControl w:val="0"/>
      <w:autoSpaceDE w:val="0"/>
      <w:autoSpaceDN w:val="0"/>
      <w:adjustRightInd w:val="0"/>
      <w:spacing w:line="227" w:lineRule="exact"/>
      <w:ind w:firstLine="480"/>
      <w:jc w:val="both"/>
    </w:pPr>
  </w:style>
  <w:style w:type="paragraph" w:customStyle="1" w:styleId="Style11">
    <w:name w:val="Style11"/>
    <w:basedOn w:val="a"/>
    <w:rsid w:val="00EB5D9B"/>
    <w:pPr>
      <w:widowControl w:val="0"/>
      <w:autoSpaceDE w:val="0"/>
      <w:autoSpaceDN w:val="0"/>
      <w:adjustRightInd w:val="0"/>
      <w:spacing w:line="228" w:lineRule="exact"/>
      <w:ind w:firstLine="307"/>
      <w:jc w:val="both"/>
    </w:pPr>
  </w:style>
  <w:style w:type="paragraph" w:customStyle="1" w:styleId="Style13">
    <w:name w:val="Style13"/>
    <w:basedOn w:val="a"/>
    <w:rsid w:val="00EB5D9B"/>
    <w:pPr>
      <w:widowControl w:val="0"/>
      <w:autoSpaceDE w:val="0"/>
      <w:autoSpaceDN w:val="0"/>
      <w:adjustRightInd w:val="0"/>
      <w:spacing w:line="235" w:lineRule="exact"/>
      <w:ind w:firstLine="566"/>
      <w:jc w:val="both"/>
    </w:pPr>
  </w:style>
  <w:style w:type="paragraph" w:customStyle="1" w:styleId="Style19">
    <w:name w:val="Style19"/>
    <w:basedOn w:val="a"/>
    <w:rsid w:val="00EB5D9B"/>
    <w:pPr>
      <w:widowControl w:val="0"/>
      <w:autoSpaceDE w:val="0"/>
      <w:autoSpaceDN w:val="0"/>
      <w:adjustRightInd w:val="0"/>
      <w:spacing w:line="238" w:lineRule="exact"/>
      <w:ind w:firstLine="499"/>
      <w:jc w:val="both"/>
    </w:pPr>
  </w:style>
  <w:style w:type="paragraph" w:customStyle="1" w:styleId="Style24">
    <w:name w:val="Style24"/>
    <w:basedOn w:val="a"/>
    <w:rsid w:val="00EB5D9B"/>
    <w:pPr>
      <w:widowControl w:val="0"/>
      <w:autoSpaceDE w:val="0"/>
      <w:autoSpaceDN w:val="0"/>
      <w:adjustRightInd w:val="0"/>
      <w:spacing w:line="228" w:lineRule="exact"/>
      <w:ind w:firstLine="379"/>
    </w:pPr>
  </w:style>
  <w:style w:type="character" w:customStyle="1" w:styleId="FontStyle34">
    <w:name w:val="Font Style34"/>
    <w:basedOn w:val="a0"/>
    <w:rsid w:val="00EB5D9B"/>
    <w:rPr>
      <w:rFonts w:ascii="Times New Roman" w:hAnsi="Times New Roman" w:cs="Times New Roman"/>
      <w:i/>
      <w:iCs/>
      <w:sz w:val="20"/>
      <w:szCs w:val="20"/>
    </w:rPr>
  </w:style>
  <w:style w:type="character" w:customStyle="1" w:styleId="FontStyle38">
    <w:name w:val="Font Style38"/>
    <w:basedOn w:val="a0"/>
    <w:rsid w:val="00EB5D9B"/>
    <w:rPr>
      <w:rFonts w:ascii="Times New Roman" w:hAnsi="Times New Roman" w:cs="Times New Roman"/>
      <w:sz w:val="20"/>
      <w:szCs w:val="20"/>
    </w:rPr>
  </w:style>
  <w:style w:type="character" w:customStyle="1" w:styleId="FontStyle45">
    <w:name w:val="Font Style45"/>
    <w:basedOn w:val="a0"/>
    <w:rsid w:val="00EB5D9B"/>
    <w:rPr>
      <w:rFonts w:ascii="Times New Roman" w:hAnsi="Times New Roman" w:cs="Times New Roman"/>
      <w:b/>
      <w:bCs/>
      <w:sz w:val="20"/>
      <w:szCs w:val="20"/>
    </w:rPr>
  </w:style>
  <w:style w:type="character" w:customStyle="1" w:styleId="FontStyle46">
    <w:name w:val="Font Style46"/>
    <w:basedOn w:val="a0"/>
    <w:rsid w:val="00EB5D9B"/>
    <w:rPr>
      <w:rFonts w:ascii="Times New Roman" w:hAnsi="Times New Roman" w:cs="Times New Roman"/>
      <w:sz w:val="16"/>
      <w:szCs w:val="16"/>
    </w:rPr>
  </w:style>
  <w:style w:type="character" w:customStyle="1" w:styleId="FontStyle51">
    <w:name w:val="Font Style51"/>
    <w:basedOn w:val="a0"/>
    <w:rsid w:val="00EB5D9B"/>
    <w:rPr>
      <w:rFonts w:ascii="Times New Roman" w:hAnsi="Times New Roman" w:cs="Times New Roman"/>
      <w:sz w:val="20"/>
      <w:szCs w:val="20"/>
    </w:rPr>
  </w:style>
  <w:style w:type="character" w:customStyle="1" w:styleId="FontStyle19">
    <w:name w:val="Font Style19"/>
    <w:basedOn w:val="a0"/>
    <w:rsid w:val="00EB5D9B"/>
    <w:rPr>
      <w:rFonts w:ascii="Times New Roman" w:hAnsi="Times New Roman" w:cs="Times New Roman"/>
      <w:sz w:val="16"/>
      <w:szCs w:val="16"/>
    </w:rPr>
  </w:style>
  <w:style w:type="character" w:customStyle="1" w:styleId="FontStyle21">
    <w:name w:val="Font Style21"/>
    <w:basedOn w:val="a0"/>
    <w:rsid w:val="00EB5D9B"/>
    <w:rPr>
      <w:rFonts w:ascii="Arial Narrow" w:hAnsi="Arial Narrow" w:cs="Arial Narrow"/>
      <w:b/>
      <w:bCs/>
      <w:sz w:val="12"/>
      <w:szCs w:val="12"/>
    </w:rPr>
  </w:style>
  <w:style w:type="character" w:styleId="a3">
    <w:name w:val="Hyperlink"/>
    <w:basedOn w:val="a0"/>
    <w:rsid w:val="00EB5D9B"/>
    <w:rPr>
      <w:color w:val="0000FF"/>
      <w:u w:val="single"/>
    </w:rPr>
  </w:style>
  <w:style w:type="character" w:customStyle="1" w:styleId="20">
    <w:name w:val="Заголовок 2 Знак"/>
    <w:basedOn w:val="a0"/>
    <w:link w:val="2"/>
    <w:rsid w:val="00EB5D9B"/>
    <w:rPr>
      <w:rFonts w:ascii="Times New Roman" w:eastAsia="Times New Roman" w:hAnsi="Times New Roman" w:cs="Times New Roman"/>
      <w:sz w:val="28"/>
      <w:szCs w:val="20"/>
      <w:lang w:eastAsia="ru-RU"/>
    </w:rPr>
  </w:style>
  <w:style w:type="paragraph" w:customStyle="1" w:styleId="Style7">
    <w:name w:val="Style7"/>
    <w:basedOn w:val="a"/>
    <w:rsid w:val="00EB5D9B"/>
    <w:pPr>
      <w:widowControl w:val="0"/>
      <w:autoSpaceDE w:val="0"/>
      <w:autoSpaceDN w:val="0"/>
      <w:adjustRightInd w:val="0"/>
    </w:pPr>
  </w:style>
  <w:style w:type="paragraph" w:customStyle="1" w:styleId="Style8">
    <w:name w:val="Style8"/>
    <w:basedOn w:val="a"/>
    <w:rsid w:val="00EB5D9B"/>
    <w:pPr>
      <w:widowControl w:val="0"/>
      <w:autoSpaceDE w:val="0"/>
      <w:autoSpaceDN w:val="0"/>
      <w:adjustRightInd w:val="0"/>
    </w:pPr>
  </w:style>
  <w:style w:type="paragraph" w:customStyle="1" w:styleId="Style9">
    <w:name w:val="Style9"/>
    <w:basedOn w:val="a"/>
    <w:rsid w:val="00EB5D9B"/>
    <w:pPr>
      <w:widowControl w:val="0"/>
      <w:autoSpaceDE w:val="0"/>
      <w:autoSpaceDN w:val="0"/>
      <w:adjustRightInd w:val="0"/>
      <w:spacing w:line="235" w:lineRule="exact"/>
      <w:jc w:val="both"/>
    </w:pPr>
  </w:style>
  <w:style w:type="paragraph" w:customStyle="1" w:styleId="Style16">
    <w:name w:val="Style16"/>
    <w:basedOn w:val="a"/>
    <w:rsid w:val="00EB5D9B"/>
    <w:pPr>
      <w:widowControl w:val="0"/>
      <w:autoSpaceDE w:val="0"/>
      <w:autoSpaceDN w:val="0"/>
      <w:adjustRightInd w:val="0"/>
      <w:spacing w:line="190" w:lineRule="exact"/>
      <w:ind w:firstLine="394"/>
      <w:jc w:val="both"/>
    </w:pPr>
  </w:style>
  <w:style w:type="paragraph" w:customStyle="1" w:styleId="Style17">
    <w:name w:val="Style17"/>
    <w:basedOn w:val="a"/>
    <w:rsid w:val="00EB5D9B"/>
    <w:pPr>
      <w:widowControl w:val="0"/>
      <w:autoSpaceDE w:val="0"/>
      <w:autoSpaceDN w:val="0"/>
      <w:adjustRightInd w:val="0"/>
      <w:spacing w:line="228" w:lineRule="exact"/>
      <w:jc w:val="both"/>
    </w:pPr>
  </w:style>
  <w:style w:type="paragraph" w:customStyle="1" w:styleId="Style18">
    <w:name w:val="Style18"/>
    <w:basedOn w:val="a"/>
    <w:rsid w:val="00EB5D9B"/>
    <w:pPr>
      <w:widowControl w:val="0"/>
      <w:autoSpaceDE w:val="0"/>
      <w:autoSpaceDN w:val="0"/>
      <w:adjustRightInd w:val="0"/>
      <w:spacing w:line="274" w:lineRule="exact"/>
      <w:ind w:firstLine="1310"/>
    </w:pPr>
  </w:style>
  <w:style w:type="paragraph" w:customStyle="1" w:styleId="Style25">
    <w:name w:val="Style25"/>
    <w:basedOn w:val="a"/>
    <w:rsid w:val="00EB5D9B"/>
    <w:pPr>
      <w:widowControl w:val="0"/>
      <w:autoSpaceDE w:val="0"/>
      <w:autoSpaceDN w:val="0"/>
      <w:adjustRightInd w:val="0"/>
    </w:pPr>
  </w:style>
  <w:style w:type="paragraph" w:customStyle="1" w:styleId="Style26">
    <w:name w:val="Style26"/>
    <w:basedOn w:val="a"/>
    <w:rsid w:val="00EB5D9B"/>
    <w:pPr>
      <w:widowControl w:val="0"/>
      <w:autoSpaceDE w:val="0"/>
      <w:autoSpaceDN w:val="0"/>
      <w:adjustRightInd w:val="0"/>
      <w:spacing w:line="264" w:lineRule="exact"/>
      <w:ind w:firstLine="557"/>
    </w:pPr>
  </w:style>
  <w:style w:type="paragraph" w:customStyle="1" w:styleId="Style27">
    <w:name w:val="Style27"/>
    <w:basedOn w:val="a"/>
    <w:rsid w:val="00EB5D9B"/>
    <w:pPr>
      <w:widowControl w:val="0"/>
      <w:autoSpaceDE w:val="0"/>
      <w:autoSpaceDN w:val="0"/>
      <w:adjustRightInd w:val="0"/>
      <w:spacing w:line="238" w:lineRule="exact"/>
      <w:ind w:hanging="298"/>
      <w:jc w:val="both"/>
    </w:pPr>
  </w:style>
  <w:style w:type="character" w:customStyle="1" w:styleId="FontStyle30">
    <w:name w:val="Font Style30"/>
    <w:basedOn w:val="a0"/>
    <w:rsid w:val="00EB5D9B"/>
    <w:rPr>
      <w:rFonts w:ascii="Book Antiqua" w:hAnsi="Book Antiqua" w:cs="Book Antiqua"/>
      <w:i/>
      <w:iCs/>
      <w:sz w:val="12"/>
      <w:szCs w:val="12"/>
    </w:rPr>
  </w:style>
  <w:style w:type="character" w:customStyle="1" w:styleId="FontStyle31">
    <w:name w:val="Font Style31"/>
    <w:basedOn w:val="a0"/>
    <w:rsid w:val="00EB5D9B"/>
    <w:rPr>
      <w:rFonts w:ascii="Arial Narrow" w:hAnsi="Arial Narrow" w:cs="Arial Narrow"/>
      <w:b/>
      <w:bCs/>
      <w:sz w:val="26"/>
      <w:szCs w:val="26"/>
    </w:rPr>
  </w:style>
  <w:style w:type="character" w:customStyle="1" w:styleId="FontStyle33">
    <w:name w:val="Font Style33"/>
    <w:basedOn w:val="a0"/>
    <w:rsid w:val="00EB5D9B"/>
    <w:rPr>
      <w:rFonts w:ascii="Times New Roman" w:hAnsi="Times New Roman" w:cs="Times New Roman"/>
      <w:b/>
      <w:bCs/>
      <w:i/>
      <w:iCs/>
      <w:sz w:val="16"/>
      <w:szCs w:val="16"/>
    </w:rPr>
  </w:style>
  <w:style w:type="character" w:customStyle="1" w:styleId="FontStyle40">
    <w:name w:val="Font Style40"/>
    <w:basedOn w:val="a0"/>
    <w:rsid w:val="00EB5D9B"/>
    <w:rPr>
      <w:rFonts w:ascii="Times New Roman" w:hAnsi="Times New Roman" w:cs="Times New Roman"/>
      <w:b/>
      <w:bCs/>
      <w:i/>
      <w:iCs/>
      <w:w w:val="60"/>
      <w:sz w:val="28"/>
      <w:szCs w:val="28"/>
    </w:rPr>
  </w:style>
  <w:style w:type="character" w:customStyle="1" w:styleId="FontStyle41">
    <w:name w:val="Font Style41"/>
    <w:basedOn w:val="a0"/>
    <w:rsid w:val="00EB5D9B"/>
    <w:rPr>
      <w:rFonts w:ascii="Sylfaen" w:hAnsi="Sylfaen" w:cs="Sylfaen"/>
      <w:i/>
      <w:iCs/>
      <w:sz w:val="20"/>
      <w:szCs w:val="20"/>
    </w:rPr>
  </w:style>
  <w:style w:type="character" w:customStyle="1" w:styleId="FontStyle43">
    <w:name w:val="Font Style43"/>
    <w:basedOn w:val="a0"/>
    <w:rsid w:val="00EB5D9B"/>
    <w:rPr>
      <w:rFonts w:ascii="Times New Roman" w:hAnsi="Times New Roman" w:cs="Times New Roman"/>
      <w:b/>
      <w:bCs/>
      <w:w w:val="30"/>
      <w:sz w:val="32"/>
      <w:szCs w:val="32"/>
    </w:rPr>
  </w:style>
  <w:style w:type="character" w:customStyle="1" w:styleId="FontStyle47">
    <w:name w:val="Font Style47"/>
    <w:basedOn w:val="a0"/>
    <w:rsid w:val="00EB5D9B"/>
    <w:rPr>
      <w:rFonts w:ascii="Times New Roman" w:hAnsi="Times New Roman" w:cs="Times New Roman"/>
      <w:sz w:val="16"/>
      <w:szCs w:val="16"/>
    </w:rPr>
  </w:style>
  <w:style w:type="character" w:customStyle="1" w:styleId="FontStyle50">
    <w:name w:val="Font Style50"/>
    <w:basedOn w:val="a0"/>
    <w:rsid w:val="00EB5D9B"/>
    <w:rPr>
      <w:rFonts w:ascii="Times New Roman" w:hAnsi="Times New Roman" w:cs="Times New Roman"/>
      <w:b/>
      <w:bCs/>
      <w:sz w:val="22"/>
      <w:szCs w:val="22"/>
    </w:rPr>
  </w:style>
  <w:style w:type="paragraph" w:customStyle="1" w:styleId="Style2">
    <w:name w:val="Style2"/>
    <w:basedOn w:val="a"/>
    <w:rsid w:val="00EB5D9B"/>
    <w:pPr>
      <w:widowControl w:val="0"/>
      <w:autoSpaceDE w:val="0"/>
      <w:autoSpaceDN w:val="0"/>
      <w:adjustRightInd w:val="0"/>
      <w:jc w:val="center"/>
    </w:pPr>
  </w:style>
  <w:style w:type="paragraph" w:customStyle="1" w:styleId="Style12">
    <w:name w:val="Style12"/>
    <w:basedOn w:val="a"/>
    <w:rsid w:val="00EB5D9B"/>
    <w:pPr>
      <w:widowControl w:val="0"/>
      <w:autoSpaceDE w:val="0"/>
      <w:autoSpaceDN w:val="0"/>
      <w:adjustRightInd w:val="0"/>
      <w:spacing w:line="216" w:lineRule="exact"/>
      <w:ind w:hanging="1891"/>
    </w:pPr>
  </w:style>
  <w:style w:type="character" w:customStyle="1" w:styleId="FontStyle16">
    <w:name w:val="Font Style16"/>
    <w:basedOn w:val="a0"/>
    <w:rsid w:val="00EB5D9B"/>
    <w:rPr>
      <w:rFonts w:ascii="Times New Roman" w:hAnsi="Times New Roman" w:cs="Times New Roman"/>
      <w:spacing w:val="10"/>
      <w:sz w:val="18"/>
      <w:szCs w:val="18"/>
    </w:rPr>
  </w:style>
  <w:style w:type="character" w:customStyle="1" w:styleId="FontStyle17">
    <w:name w:val="Font Style17"/>
    <w:basedOn w:val="a0"/>
    <w:rsid w:val="00EB5D9B"/>
    <w:rPr>
      <w:rFonts w:ascii="Times New Roman" w:hAnsi="Times New Roman" w:cs="Times New Roman"/>
      <w:i/>
      <w:iCs/>
      <w:spacing w:val="10"/>
      <w:sz w:val="20"/>
      <w:szCs w:val="20"/>
    </w:rPr>
  </w:style>
  <w:style w:type="character" w:customStyle="1" w:styleId="FontStyle20">
    <w:name w:val="Font Style20"/>
    <w:basedOn w:val="a0"/>
    <w:rsid w:val="00EB5D9B"/>
    <w:rPr>
      <w:rFonts w:ascii="Times New Roman" w:hAnsi="Times New Roman" w:cs="Times New Roman"/>
      <w:i/>
      <w:iCs/>
      <w:spacing w:val="10"/>
      <w:sz w:val="16"/>
      <w:szCs w:val="16"/>
    </w:rPr>
  </w:style>
  <w:style w:type="character" w:customStyle="1" w:styleId="FontStyle23">
    <w:name w:val="Font Style23"/>
    <w:basedOn w:val="a0"/>
    <w:rsid w:val="00EB5D9B"/>
    <w:rPr>
      <w:rFonts w:ascii="Times New Roman" w:hAnsi="Times New Roman" w:cs="Times New Roman"/>
      <w:b/>
      <w:bCs/>
      <w:sz w:val="18"/>
      <w:szCs w:val="18"/>
    </w:rPr>
  </w:style>
  <w:style w:type="character" w:customStyle="1" w:styleId="FontStyle24">
    <w:name w:val="Font Style24"/>
    <w:basedOn w:val="a0"/>
    <w:rsid w:val="00EB5D9B"/>
    <w:rPr>
      <w:rFonts w:ascii="Century Schoolbook" w:hAnsi="Century Schoolbook" w:cs="Century Schoolbook"/>
      <w:i/>
      <w:iCs/>
      <w:sz w:val="18"/>
      <w:szCs w:val="18"/>
    </w:rPr>
  </w:style>
  <w:style w:type="character" w:customStyle="1" w:styleId="FontStyle25">
    <w:name w:val="Font Style25"/>
    <w:basedOn w:val="a0"/>
    <w:rsid w:val="00EB5D9B"/>
    <w:rPr>
      <w:rFonts w:ascii="Century Gothic" w:hAnsi="Century Gothic" w:cs="Century Gothic"/>
      <w:sz w:val="10"/>
      <w:szCs w:val="10"/>
    </w:rPr>
  </w:style>
  <w:style w:type="character" w:customStyle="1" w:styleId="FontStyle26">
    <w:name w:val="Font Style26"/>
    <w:basedOn w:val="a0"/>
    <w:rsid w:val="00EB5D9B"/>
    <w:rPr>
      <w:rFonts w:ascii="Times New Roman" w:hAnsi="Times New Roman" w:cs="Times New Roman"/>
      <w:b/>
      <w:bCs/>
      <w:i/>
      <w:iCs/>
      <w:sz w:val="8"/>
      <w:szCs w:val="8"/>
    </w:rPr>
  </w:style>
  <w:style w:type="paragraph" w:styleId="21">
    <w:name w:val="Body Text Indent 2"/>
    <w:basedOn w:val="a"/>
    <w:link w:val="22"/>
    <w:rsid w:val="00EB5D9B"/>
    <w:pPr>
      <w:spacing w:line="360" w:lineRule="auto"/>
      <w:ind w:firstLine="360"/>
      <w:jc w:val="both"/>
    </w:pPr>
    <w:rPr>
      <w:sz w:val="28"/>
      <w:szCs w:val="20"/>
      <w:lang w:eastAsia="en-US"/>
    </w:rPr>
  </w:style>
  <w:style w:type="character" w:customStyle="1" w:styleId="22">
    <w:name w:val="Основной текст с отступом 2 Знак"/>
    <w:basedOn w:val="a0"/>
    <w:link w:val="21"/>
    <w:rsid w:val="00EB5D9B"/>
    <w:rPr>
      <w:rFonts w:ascii="Times New Roman" w:eastAsia="Times New Roman" w:hAnsi="Times New Roman" w:cs="Times New Roman"/>
      <w:sz w:val="28"/>
      <w:szCs w:val="20"/>
    </w:rPr>
  </w:style>
  <w:style w:type="paragraph" w:styleId="a4">
    <w:name w:val="Body Text"/>
    <w:basedOn w:val="a"/>
    <w:link w:val="a5"/>
    <w:rsid w:val="00EB5D9B"/>
    <w:pPr>
      <w:spacing w:after="120"/>
    </w:pPr>
    <w:rPr>
      <w:lang w:val="en-US" w:eastAsia="en-US"/>
    </w:rPr>
  </w:style>
  <w:style w:type="character" w:customStyle="1" w:styleId="a5">
    <w:name w:val="Основной текст Знак"/>
    <w:basedOn w:val="a0"/>
    <w:link w:val="a4"/>
    <w:rsid w:val="00EB5D9B"/>
    <w:rPr>
      <w:rFonts w:ascii="Times New Roman" w:eastAsia="Times New Roman" w:hAnsi="Times New Roman" w:cs="Times New Roman"/>
      <w:sz w:val="24"/>
      <w:szCs w:val="24"/>
      <w:lang w:val="en-US"/>
    </w:rPr>
  </w:style>
  <w:style w:type="paragraph" w:customStyle="1" w:styleId="31">
    <w:name w:val="Основной текст 31"/>
    <w:basedOn w:val="a"/>
    <w:rsid w:val="00EB5D9B"/>
    <w:pPr>
      <w:jc w:val="center"/>
    </w:pPr>
    <w:rPr>
      <w:sz w:val="28"/>
      <w:szCs w:val="20"/>
      <w:u w:val="single"/>
    </w:rPr>
  </w:style>
  <w:style w:type="paragraph" w:styleId="a6">
    <w:name w:val="Document Map"/>
    <w:basedOn w:val="a"/>
    <w:link w:val="a7"/>
    <w:semiHidden/>
    <w:rsid w:val="00EB5D9B"/>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EB5D9B"/>
    <w:rPr>
      <w:rFonts w:ascii="Tahoma" w:eastAsia="Times New Roman" w:hAnsi="Tahoma" w:cs="Tahoma"/>
      <w:sz w:val="20"/>
      <w:szCs w:val="20"/>
      <w:shd w:val="clear" w:color="auto" w:fill="000080"/>
      <w:lang w:eastAsia="ru-RU"/>
    </w:rPr>
  </w:style>
  <w:style w:type="paragraph" w:customStyle="1" w:styleId="Style14">
    <w:name w:val="Style14"/>
    <w:basedOn w:val="a"/>
    <w:rsid w:val="00EB5D9B"/>
    <w:pPr>
      <w:widowControl w:val="0"/>
      <w:autoSpaceDE w:val="0"/>
      <w:autoSpaceDN w:val="0"/>
      <w:adjustRightInd w:val="0"/>
      <w:spacing w:line="202" w:lineRule="exact"/>
      <w:ind w:firstLine="451"/>
      <w:jc w:val="both"/>
    </w:pPr>
  </w:style>
  <w:style w:type="paragraph" w:customStyle="1" w:styleId="Style20">
    <w:name w:val="Style20"/>
    <w:basedOn w:val="a"/>
    <w:rsid w:val="00EB5D9B"/>
    <w:pPr>
      <w:widowControl w:val="0"/>
      <w:autoSpaceDE w:val="0"/>
      <w:autoSpaceDN w:val="0"/>
      <w:adjustRightInd w:val="0"/>
      <w:jc w:val="both"/>
    </w:pPr>
  </w:style>
  <w:style w:type="paragraph" w:customStyle="1" w:styleId="Style21">
    <w:name w:val="Style21"/>
    <w:basedOn w:val="a"/>
    <w:rsid w:val="00EB5D9B"/>
    <w:pPr>
      <w:widowControl w:val="0"/>
      <w:autoSpaceDE w:val="0"/>
      <w:autoSpaceDN w:val="0"/>
      <w:adjustRightInd w:val="0"/>
      <w:spacing w:line="211" w:lineRule="exact"/>
      <w:ind w:firstLine="533"/>
    </w:pPr>
  </w:style>
  <w:style w:type="paragraph" w:customStyle="1" w:styleId="Style22">
    <w:name w:val="Style22"/>
    <w:basedOn w:val="a"/>
    <w:rsid w:val="00EB5D9B"/>
    <w:pPr>
      <w:widowControl w:val="0"/>
      <w:autoSpaceDE w:val="0"/>
      <w:autoSpaceDN w:val="0"/>
      <w:adjustRightInd w:val="0"/>
      <w:spacing w:line="224" w:lineRule="exact"/>
      <w:ind w:firstLine="379"/>
      <w:jc w:val="both"/>
    </w:pPr>
  </w:style>
  <w:style w:type="paragraph" w:customStyle="1" w:styleId="Style33">
    <w:name w:val="Style33"/>
    <w:basedOn w:val="a"/>
    <w:rsid w:val="00EB5D9B"/>
    <w:pPr>
      <w:widowControl w:val="0"/>
      <w:autoSpaceDE w:val="0"/>
      <w:autoSpaceDN w:val="0"/>
      <w:adjustRightInd w:val="0"/>
      <w:spacing w:line="202" w:lineRule="exact"/>
      <w:ind w:firstLine="446"/>
      <w:jc w:val="both"/>
    </w:pPr>
  </w:style>
  <w:style w:type="paragraph" w:customStyle="1" w:styleId="Style35">
    <w:name w:val="Style35"/>
    <w:basedOn w:val="a"/>
    <w:rsid w:val="00EB5D9B"/>
    <w:pPr>
      <w:widowControl w:val="0"/>
      <w:autoSpaceDE w:val="0"/>
      <w:autoSpaceDN w:val="0"/>
      <w:adjustRightInd w:val="0"/>
      <w:spacing w:line="228" w:lineRule="exact"/>
      <w:ind w:firstLine="240"/>
      <w:jc w:val="both"/>
    </w:pPr>
  </w:style>
  <w:style w:type="paragraph" w:customStyle="1" w:styleId="Style53">
    <w:name w:val="Style53"/>
    <w:basedOn w:val="a"/>
    <w:rsid w:val="00EB5D9B"/>
    <w:pPr>
      <w:widowControl w:val="0"/>
      <w:autoSpaceDE w:val="0"/>
      <w:autoSpaceDN w:val="0"/>
      <w:adjustRightInd w:val="0"/>
      <w:spacing w:line="195" w:lineRule="exact"/>
      <w:ind w:firstLine="370"/>
      <w:jc w:val="both"/>
    </w:pPr>
  </w:style>
  <w:style w:type="paragraph" w:customStyle="1" w:styleId="Style66">
    <w:name w:val="Style66"/>
    <w:basedOn w:val="a"/>
    <w:rsid w:val="00EB5D9B"/>
    <w:pPr>
      <w:widowControl w:val="0"/>
      <w:autoSpaceDE w:val="0"/>
      <w:autoSpaceDN w:val="0"/>
      <w:adjustRightInd w:val="0"/>
      <w:spacing w:line="263" w:lineRule="exact"/>
      <w:ind w:firstLine="259"/>
      <w:jc w:val="both"/>
    </w:pPr>
  </w:style>
  <w:style w:type="paragraph" w:customStyle="1" w:styleId="Style68">
    <w:name w:val="Style68"/>
    <w:basedOn w:val="a"/>
    <w:rsid w:val="00EB5D9B"/>
    <w:pPr>
      <w:widowControl w:val="0"/>
      <w:autoSpaceDE w:val="0"/>
      <w:autoSpaceDN w:val="0"/>
      <w:adjustRightInd w:val="0"/>
      <w:spacing w:line="265" w:lineRule="exact"/>
      <w:ind w:firstLine="341"/>
      <w:jc w:val="both"/>
    </w:pPr>
  </w:style>
  <w:style w:type="paragraph" w:customStyle="1" w:styleId="Style69">
    <w:name w:val="Style69"/>
    <w:basedOn w:val="a"/>
    <w:rsid w:val="00EB5D9B"/>
    <w:pPr>
      <w:widowControl w:val="0"/>
      <w:autoSpaceDE w:val="0"/>
      <w:autoSpaceDN w:val="0"/>
      <w:adjustRightInd w:val="0"/>
      <w:spacing w:line="226" w:lineRule="exact"/>
      <w:ind w:firstLine="269"/>
      <w:jc w:val="both"/>
    </w:pPr>
  </w:style>
  <w:style w:type="paragraph" w:customStyle="1" w:styleId="Style70">
    <w:name w:val="Style70"/>
    <w:basedOn w:val="a"/>
    <w:rsid w:val="00EB5D9B"/>
    <w:pPr>
      <w:widowControl w:val="0"/>
      <w:autoSpaceDE w:val="0"/>
      <w:autoSpaceDN w:val="0"/>
      <w:adjustRightInd w:val="0"/>
      <w:spacing w:line="265" w:lineRule="exact"/>
      <w:ind w:firstLine="336"/>
    </w:pPr>
  </w:style>
  <w:style w:type="character" w:customStyle="1" w:styleId="FontStyle74">
    <w:name w:val="Font Style74"/>
    <w:basedOn w:val="a0"/>
    <w:rsid w:val="00EB5D9B"/>
    <w:rPr>
      <w:rFonts w:ascii="Franklin Gothic Medium" w:hAnsi="Franklin Gothic Medium" w:cs="Franklin Gothic Medium"/>
      <w:b/>
      <w:bCs/>
      <w:smallCaps/>
      <w:sz w:val="20"/>
      <w:szCs w:val="20"/>
    </w:rPr>
  </w:style>
  <w:style w:type="character" w:customStyle="1" w:styleId="FontStyle75">
    <w:name w:val="Font Style75"/>
    <w:basedOn w:val="a0"/>
    <w:rsid w:val="00EB5D9B"/>
    <w:rPr>
      <w:rFonts w:ascii="Times New Roman" w:hAnsi="Times New Roman" w:cs="Times New Roman"/>
      <w:b/>
      <w:bCs/>
      <w:i/>
      <w:iCs/>
      <w:sz w:val="18"/>
      <w:szCs w:val="18"/>
    </w:rPr>
  </w:style>
  <w:style w:type="character" w:customStyle="1" w:styleId="FontStyle79">
    <w:name w:val="Font Style79"/>
    <w:basedOn w:val="a0"/>
    <w:rsid w:val="00EB5D9B"/>
    <w:rPr>
      <w:rFonts w:ascii="Times New Roman" w:hAnsi="Times New Roman" w:cs="Times New Roman"/>
      <w:b/>
      <w:bCs/>
      <w:sz w:val="18"/>
      <w:szCs w:val="18"/>
    </w:rPr>
  </w:style>
  <w:style w:type="character" w:customStyle="1" w:styleId="FontStyle81">
    <w:name w:val="Font Style81"/>
    <w:basedOn w:val="a0"/>
    <w:rsid w:val="00EB5D9B"/>
    <w:rPr>
      <w:rFonts w:ascii="Times New Roman" w:hAnsi="Times New Roman" w:cs="Times New Roman"/>
      <w:b/>
      <w:bCs/>
      <w:sz w:val="18"/>
      <w:szCs w:val="18"/>
    </w:rPr>
  </w:style>
  <w:style w:type="character" w:customStyle="1" w:styleId="FontStyle82">
    <w:name w:val="Font Style82"/>
    <w:basedOn w:val="a0"/>
    <w:rsid w:val="00EB5D9B"/>
    <w:rPr>
      <w:rFonts w:ascii="Times New Roman" w:hAnsi="Times New Roman" w:cs="Times New Roman"/>
      <w:b/>
      <w:bCs/>
      <w:i/>
      <w:iCs/>
      <w:sz w:val="18"/>
      <w:szCs w:val="18"/>
    </w:rPr>
  </w:style>
  <w:style w:type="character" w:customStyle="1" w:styleId="FontStyle85">
    <w:name w:val="Font Style85"/>
    <w:basedOn w:val="a0"/>
    <w:rsid w:val="00EB5D9B"/>
    <w:rPr>
      <w:rFonts w:ascii="Times New Roman" w:hAnsi="Times New Roman" w:cs="Times New Roman"/>
      <w:sz w:val="18"/>
      <w:szCs w:val="18"/>
    </w:rPr>
  </w:style>
  <w:style w:type="character" w:customStyle="1" w:styleId="FontStyle91">
    <w:name w:val="Font Style91"/>
    <w:basedOn w:val="a0"/>
    <w:rsid w:val="00EB5D9B"/>
    <w:rPr>
      <w:rFonts w:ascii="Times New Roman" w:hAnsi="Times New Roman" w:cs="Times New Roman"/>
      <w:i/>
      <w:iCs/>
      <w:sz w:val="18"/>
      <w:szCs w:val="18"/>
    </w:rPr>
  </w:style>
  <w:style w:type="character" w:customStyle="1" w:styleId="FontStyle92">
    <w:name w:val="Font Style92"/>
    <w:basedOn w:val="a0"/>
    <w:rsid w:val="00EB5D9B"/>
    <w:rPr>
      <w:rFonts w:ascii="Times New Roman" w:hAnsi="Times New Roman" w:cs="Times New Roman"/>
      <w:sz w:val="18"/>
      <w:szCs w:val="18"/>
    </w:rPr>
  </w:style>
  <w:style w:type="character" w:customStyle="1" w:styleId="FontStyle39">
    <w:name w:val="Font Style39"/>
    <w:basedOn w:val="a0"/>
    <w:rsid w:val="00EB5D9B"/>
    <w:rPr>
      <w:rFonts w:ascii="Times New Roman" w:hAnsi="Times New Roman" w:cs="Times New Roman"/>
      <w:sz w:val="18"/>
      <w:szCs w:val="18"/>
    </w:rPr>
  </w:style>
  <w:style w:type="character" w:customStyle="1" w:styleId="FontStyle28">
    <w:name w:val="Font Style28"/>
    <w:basedOn w:val="a0"/>
    <w:rsid w:val="00EB5D9B"/>
    <w:rPr>
      <w:rFonts w:ascii="Times New Roman" w:hAnsi="Times New Roman" w:cs="Times New Roman"/>
      <w:sz w:val="20"/>
      <w:szCs w:val="20"/>
    </w:rPr>
  </w:style>
  <w:style w:type="character" w:customStyle="1" w:styleId="FontStyle14">
    <w:name w:val="Font Style14"/>
    <w:basedOn w:val="a0"/>
    <w:rsid w:val="00EB5D9B"/>
    <w:rPr>
      <w:rFonts w:ascii="Times New Roman" w:hAnsi="Times New Roman" w:cs="Times New Roman"/>
      <w:sz w:val="20"/>
      <w:szCs w:val="20"/>
    </w:rPr>
  </w:style>
  <w:style w:type="character" w:customStyle="1" w:styleId="FontStyle18">
    <w:name w:val="Font Style18"/>
    <w:basedOn w:val="a0"/>
    <w:rsid w:val="00EB5D9B"/>
    <w:rPr>
      <w:rFonts w:ascii="Times New Roman" w:hAnsi="Times New Roman" w:cs="Times New Roman"/>
      <w:sz w:val="16"/>
      <w:szCs w:val="16"/>
    </w:rPr>
  </w:style>
  <w:style w:type="table" w:styleId="a8">
    <w:name w:val="Table Grid"/>
    <w:basedOn w:val="a1"/>
    <w:rsid w:val="00EB5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EB5D9B"/>
    <w:pPr>
      <w:tabs>
        <w:tab w:val="center" w:pos="4677"/>
        <w:tab w:val="right" w:pos="9355"/>
      </w:tabs>
    </w:pPr>
    <w:rPr>
      <w:rFonts w:eastAsia="SimSun"/>
      <w:lang w:eastAsia="zh-CN"/>
    </w:rPr>
  </w:style>
  <w:style w:type="character" w:customStyle="1" w:styleId="aa">
    <w:name w:val="Нижний колонтитул Знак"/>
    <w:basedOn w:val="a0"/>
    <w:link w:val="a9"/>
    <w:uiPriority w:val="99"/>
    <w:rsid w:val="00EB5D9B"/>
    <w:rPr>
      <w:rFonts w:ascii="Times New Roman" w:eastAsia="SimSun" w:hAnsi="Times New Roman" w:cs="Times New Roman"/>
      <w:sz w:val="24"/>
      <w:szCs w:val="24"/>
      <w:lang w:eastAsia="zh-CN"/>
    </w:rPr>
  </w:style>
  <w:style w:type="character" w:styleId="ab">
    <w:name w:val="page number"/>
    <w:basedOn w:val="a0"/>
    <w:rsid w:val="00EB5D9B"/>
  </w:style>
  <w:style w:type="character" w:customStyle="1" w:styleId="6">
    <w:name w:val="Знак Знак6"/>
    <w:basedOn w:val="a0"/>
    <w:rsid w:val="00EB5D9B"/>
    <w:rPr>
      <w:sz w:val="28"/>
      <w:u w:val="single"/>
      <w:lang w:val="ru-RU" w:eastAsia="en-US" w:bidi="ar-SA"/>
    </w:rPr>
  </w:style>
  <w:style w:type="character" w:customStyle="1" w:styleId="5">
    <w:name w:val="Знак Знак5"/>
    <w:basedOn w:val="a0"/>
    <w:rsid w:val="00EB5D9B"/>
    <w:rPr>
      <w:rFonts w:ascii="Times New Roman" w:eastAsia="Times New Roman" w:hAnsi="Times New Roman" w:cs="Times New Roman"/>
      <w:sz w:val="28"/>
      <w:szCs w:val="20"/>
      <w:lang w:eastAsia="ru-RU"/>
    </w:rPr>
  </w:style>
  <w:style w:type="paragraph" w:styleId="ac">
    <w:name w:val="Balloon Text"/>
    <w:basedOn w:val="a"/>
    <w:link w:val="ad"/>
    <w:semiHidden/>
    <w:unhideWhenUsed/>
    <w:rsid w:val="00EB5D9B"/>
    <w:rPr>
      <w:rFonts w:ascii="Tahoma" w:hAnsi="Tahoma" w:cs="Tahoma"/>
      <w:sz w:val="16"/>
      <w:szCs w:val="16"/>
      <w:lang w:val="en-US" w:eastAsia="en-US"/>
    </w:rPr>
  </w:style>
  <w:style w:type="character" w:customStyle="1" w:styleId="ad">
    <w:name w:val="Текст выноски Знак"/>
    <w:basedOn w:val="a0"/>
    <w:link w:val="ac"/>
    <w:semiHidden/>
    <w:rsid w:val="00EB5D9B"/>
    <w:rPr>
      <w:rFonts w:ascii="Tahoma" w:eastAsia="Times New Roman" w:hAnsi="Tahoma" w:cs="Tahoma"/>
      <w:sz w:val="16"/>
      <w:szCs w:val="16"/>
      <w:lang w:val="en-US"/>
    </w:rPr>
  </w:style>
  <w:style w:type="paragraph" w:styleId="ae">
    <w:name w:val="List Paragraph"/>
    <w:basedOn w:val="a"/>
    <w:uiPriority w:val="34"/>
    <w:qFormat/>
    <w:rsid w:val="00EB5D9B"/>
    <w:pPr>
      <w:ind w:left="720"/>
      <w:contextualSpacing/>
    </w:pPr>
    <w:rPr>
      <w:lang w:val="en-US" w:eastAsia="en-US"/>
    </w:rPr>
  </w:style>
  <w:style w:type="paragraph" w:styleId="af">
    <w:name w:val="header"/>
    <w:basedOn w:val="a"/>
    <w:link w:val="af0"/>
    <w:semiHidden/>
    <w:unhideWhenUsed/>
    <w:rsid w:val="00EB5D9B"/>
    <w:pPr>
      <w:tabs>
        <w:tab w:val="center" w:pos="4677"/>
        <w:tab w:val="right" w:pos="9355"/>
      </w:tabs>
    </w:pPr>
    <w:rPr>
      <w:lang w:val="en-US" w:eastAsia="en-US"/>
    </w:rPr>
  </w:style>
  <w:style w:type="character" w:customStyle="1" w:styleId="af0">
    <w:name w:val="Верхний колонтитул Знак"/>
    <w:basedOn w:val="a0"/>
    <w:link w:val="af"/>
    <w:semiHidden/>
    <w:rsid w:val="00EB5D9B"/>
    <w:rPr>
      <w:rFonts w:ascii="Times New Roman" w:eastAsia="Times New Roman" w:hAnsi="Times New Roman" w:cs="Times New Roman"/>
      <w:sz w:val="24"/>
      <w:szCs w:val="24"/>
      <w:lang w:val="en-US"/>
    </w:rPr>
  </w:style>
  <w:style w:type="character" w:customStyle="1" w:styleId="FontStyle27">
    <w:name w:val="Font Style27"/>
    <w:basedOn w:val="a0"/>
    <w:rsid w:val="00EB5D9B"/>
    <w:rPr>
      <w:rFonts w:ascii="Times New Roman" w:hAnsi="Times New Roman" w:cs="Times New Roman"/>
      <w:b/>
      <w:bCs/>
      <w:sz w:val="20"/>
      <w:szCs w:val="20"/>
    </w:rPr>
  </w:style>
  <w:style w:type="paragraph" w:styleId="af1">
    <w:name w:val="No Spacing"/>
    <w:uiPriority w:val="1"/>
    <w:qFormat/>
    <w:rsid w:val="0047418E"/>
    <w:pPr>
      <w:spacing w:after="0" w:line="240" w:lineRule="auto"/>
    </w:pPr>
    <w:rPr>
      <w:rFonts w:ascii="Calibri" w:eastAsia="Calibri" w:hAnsi="Calibri" w:cs="Times New Roman"/>
    </w:rPr>
  </w:style>
  <w:style w:type="character" w:customStyle="1" w:styleId="70">
    <w:name w:val="Заголовок 7 Знак"/>
    <w:basedOn w:val="a0"/>
    <w:link w:val="7"/>
    <w:uiPriority w:val="9"/>
    <w:rsid w:val="002B4485"/>
    <w:rPr>
      <w:rFonts w:asciiTheme="majorHAnsi" w:eastAsiaTheme="majorEastAsia" w:hAnsiTheme="majorHAnsi" w:cstheme="majorBidi"/>
      <w:i/>
      <w:iCs/>
      <w:color w:val="404040" w:themeColor="text1" w:themeTint="BF"/>
      <w:sz w:val="24"/>
      <w:szCs w:val="24"/>
      <w:lang w:eastAsia="ru-RU"/>
    </w:rPr>
  </w:style>
  <w:style w:type="paragraph" w:styleId="af2">
    <w:name w:val="Plain Text"/>
    <w:basedOn w:val="a"/>
    <w:link w:val="af3"/>
    <w:unhideWhenUsed/>
    <w:rsid w:val="002B4485"/>
    <w:rPr>
      <w:rFonts w:ascii="Courier New" w:hAnsi="Courier New" w:cs="Courier New"/>
      <w:sz w:val="20"/>
      <w:szCs w:val="20"/>
    </w:rPr>
  </w:style>
  <w:style w:type="character" w:customStyle="1" w:styleId="af3">
    <w:name w:val="Текст Знак"/>
    <w:basedOn w:val="a0"/>
    <w:link w:val="af2"/>
    <w:rsid w:val="002B448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dim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ndim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9F9D-58FC-4905-847B-0C86AC63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2563</TotalTime>
  <Pages>30</Pages>
  <Words>9844</Words>
  <Characters>56117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51</cp:revision>
  <dcterms:created xsi:type="dcterms:W3CDTF">2010-11-03T04:49:00Z</dcterms:created>
  <dcterms:modified xsi:type="dcterms:W3CDTF">2012-09-14T07:29:00Z</dcterms:modified>
</cp:coreProperties>
</file>